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5" w:rsidRPr="00A308AE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A308AE">
        <w:rPr>
          <w:rFonts w:ascii="Times New Roman" w:eastAsia="Calibri" w:hAnsi="Times New Roman"/>
          <w:b/>
          <w:color w:val="auto"/>
          <w:sz w:val="28"/>
          <w:szCs w:val="28"/>
        </w:rPr>
        <w:t>РОССИЙСКАЯ ФЕДЕРАЦИЯ</w:t>
      </w:r>
    </w:p>
    <w:p w:rsidR="00A15005" w:rsidRPr="00A308AE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A308AE">
        <w:rPr>
          <w:rFonts w:ascii="Times New Roman" w:eastAsia="Calibri" w:hAnsi="Times New Roman"/>
          <w:b/>
          <w:color w:val="auto"/>
          <w:sz w:val="28"/>
          <w:szCs w:val="28"/>
        </w:rPr>
        <w:t>КИРОВСКАЯ ОБЛАСТЬ КОТЕЛЬНИЧСКИЙ РАЙОН</w:t>
      </w:r>
    </w:p>
    <w:p w:rsidR="00A15005" w:rsidRPr="00A308AE" w:rsidRDefault="00A15005" w:rsidP="00A15005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A308AE">
        <w:rPr>
          <w:rFonts w:ascii="Times New Roman" w:eastAsia="Calibri" w:hAnsi="Times New Roman"/>
          <w:b/>
          <w:color w:val="auto"/>
          <w:sz w:val="28"/>
          <w:szCs w:val="28"/>
        </w:rPr>
        <w:t>АДМИНИСТРАЦИЯ ЧИСТОПОЛЬСКОГО СЕЛЬСКОГО ПОСЕЛЕНИЯ</w:t>
      </w:r>
    </w:p>
    <w:p w:rsidR="00A15005" w:rsidRPr="00A308AE" w:rsidRDefault="00A15005" w:rsidP="00A15005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15005" w:rsidRPr="00A308AE" w:rsidRDefault="00A15005" w:rsidP="00A15005">
      <w:pPr>
        <w:suppressAutoHyphens/>
        <w:jc w:val="center"/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zh-CN" w:bidi="hi-IN"/>
        </w:rPr>
      </w:pPr>
      <w:r w:rsidRPr="00A308AE"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zh-CN" w:bidi="hi-IN"/>
        </w:rPr>
        <w:t>ПОСТАНОВЛЕНИЕ</w:t>
      </w:r>
    </w:p>
    <w:p w:rsidR="00FE0B3B" w:rsidRPr="00A308AE" w:rsidRDefault="00FE0B3B">
      <w:pPr>
        <w:widowControl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FE0B3B" w:rsidRPr="00A308AE" w:rsidRDefault="00A308AE">
      <w:pPr>
        <w:widowControl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2</w:t>
      </w:r>
      <w:r w:rsidR="00811428">
        <w:rPr>
          <w:rFonts w:ascii="Times New Roman" w:hAnsi="Times New Roman"/>
          <w:color w:val="auto"/>
          <w:sz w:val="28"/>
          <w:szCs w:val="28"/>
          <w:lang w:eastAsia="zh-CN"/>
        </w:rPr>
        <w:t>0</w:t>
      </w:r>
      <w:r w:rsidR="00D20093" w:rsidRPr="00A308AE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Pr="00A308AE">
        <w:rPr>
          <w:rFonts w:ascii="Times New Roman" w:hAnsi="Times New Roman"/>
          <w:color w:val="auto"/>
          <w:sz w:val="28"/>
          <w:szCs w:val="28"/>
          <w:lang w:eastAsia="zh-CN"/>
        </w:rPr>
        <w:t>04</w:t>
      </w:r>
      <w:r w:rsidR="00D20093" w:rsidRPr="00A308AE">
        <w:rPr>
          <w:rFonts w:ascii="Times New Roman" w:hAnsi="Times New Roman"/>
          <w:color w:val="auto"/>
          <w:sz w:val="28"/>
          <w:szCs w:val="28"/>
          <w:lang w:eastAsia="zh-CN"/>
        </w:rPr>
        <w:t>.</w:t>
      </w:r>
      <w:r w:rsidR="00DE2E41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D20093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DE2E41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</w:t>
      </w:r>
      <w:r w:rsidR="00B27A27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</w:t>
      </w:r>
      <w:r w:rsidR="00DE2E41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C07201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</w:t>
      </w:r>
      <w:r w:rsidR="008F726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DE2E41" w:rsidRPr="00A308AE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 w:rsidR="00DE2E41"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Pr="00A308AE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1</w:t>
      </w:r>
      <w:r w:rsidR="008F726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6.1</w:t>
      </w:r>
    </w:p>
    <w:p w:rsidR="00FE0B3B" w:rsidRPr="00A308AE" w:rsidRDefault="00FE0B3B">
      <w:pPr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bookmarkStart w:id="0" w:name="_GoBack"/>
      <w:bookmarkEnd w:id="0"/>
    </w:p>
    <w:p w:rsidR="00FE0B3B" w:rsidRDefault="00A15005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 w:rsidRPr="00A308AE">
        <w:rPr>
          <w:rFonts w:ascii="Times New Roman" w:hAnsi="Times New Roman"/>
          <w:color w:val="auto"/>
          <w:sz w:val="28"/>
          <w:szCs w:val="28"/>
        </w:rPr>
        <w:t>с. Чистополье</w:t>
      </w:r>
    </w:p>
    <w:p w:rsidR="00C07201" w:rsidRPr="00A308AE" w:rsidRDefault="00C07201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A15005" w:rsidRPr="00A308AE" w:rsidRDefault="00A15005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811428" w:rsidRPr="00811428" w:rsidRDefault="00811428" w:rsidP="0081142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11428">
        <w:rPr>
          <w:rFonts w:ascii="Times New Roman" w:hAnsi="Times New Roman"/>
          <w:b/>
          <w:sz w:val="28"/>
          <w:szCs w:val="28"/>
        </w:rPr>
        <w:t xml:space="preserve">Об утверждении порядка составления и ведения бюджетной росписи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Чистопольского</w:t>
      </w:r>
      <w:proofErr w:type="spellEnd"/>
      <w:r w:rsidRPr="0081142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Котельничского</w:t>
      </w:r>
      <w:r w:rsidRPr="00811428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Кировской</w:t>
      </w:r>
      <w:r w:rsidRPr="00811428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C6F2A" w:rsidRPr="00A308AE" w:rsidRDefault="00CC6F2A" w:rsidP="00CC6F2A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A15005" w:rsidRDefault="00A308AE" w:rsidP="00A1500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308AE">
        <w:rPr>
          <w:rFonts w:ascii="Times New Roman" w:hAnsi="Times New Roman"/>
          <w:sz w:val="28"/>
          <w:szCs w:val="28"/>
        </w:rPr>
        <w:t xml:space="preserve">В соответствии </w:t>
      </w:r>
      <w:r w:rsidR="00811428" w:rsidRPr="00811428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="00100CBA" w:rsidRPr="00100CBA">
        <w:rPr>
          <w:rFonts w:ascii="Times New Roman" w:hAnsi="Times New Roman"/>
          <w:sz w:val="28"/>
          <w:szCs w:val="28"/>
        </w:rPr>
        <w:t xml:space="preserve"> </w:t>
      </w:r>
      <w:r w:rsidR="00100CBA" w:rsidRPr="00811428">
        <w:rPr>
          <w:rFonts w:ascii="Times New Roman" w:hAnsi="Times New Roman"/>
          <w:sz w:val="28"/>
          <w:szCs w:val="28"/>
        </w:rPr>
        <w:t>и в целях исполнения бюджета</w:t>
      </w:r>
      <w:r w:rsidR="00100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CBA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100C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1428">
        <w:rPr>
          <w:rFonts w:ascii="Times New Roman" w:hAnsi="Times New Roman"/>
          <w:sz w:val="28"/>
          <w:szCs w:val="28"/>
        </w:rPr>
        <w:t xml:space="preserve">, </w:t>
      </w:r>
      <w:r w:rsidRPr="00A308AE">
        <w:rPr>
          <w:rFonts w:ascii="Times New Roman" w:hAnsi="Times New Roman"/>
          <w:sz w:val="28"/>
          <w:szCs w:val="28"/>
        </w:rPr>
        <w:t xml:space="preserve"> </w:t>
      </w:r>
      <w:r w:rsidRPr="00A308AE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proofErr w:type="spellStart"/>
      <w:r w:rsidRPr="00A308AE">
        <w:rPr>
          <w:rFonts w:ascii="Times New Roman" w:hAnsi="Times New Roman"/>
          <w:color w:val="auto"/>
          <w:sz w:val="28"/>
          <w:szCs w:val="28"/>
        </w:rPr>
        <w:t>Чистопольского</w:t>
      </w:r>
      <w:proofErr w:type="spellEnd"/>
      <w:r w:rsidRPr="00A308AE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Pr="00A308AE">
        <w:rPr>
          <w:rFonts w:ascii="Times New Roman" w:hAnsi="Times New Roman"/>
          <w:b/>
          <w:color w:val="auto"/>
          <w:sz w:val="28"/>
          <w:szCs w:val="28"/>
        </w:rPr>
        <w:t>ПОСТАНОВЛЯЕТ</w:t>
      </w:r>
      <w:r w:rsidR="00A15005" w:rsidRPr="004926CC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100CBA" w:rsidRPr="00811428" w:rsidRDefault="00100CBA" w:rsidP="00100CBA">
      <w:pPr>
        <w:widowControl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811428">
        <w:rPr>
          <w:rFonts w:ascii="Times New Roman" w:hAnsi="Times New Roman"/>
          <w:sz w:val="28"/>
          <w:szCs w:val="28"/>
        </w:rPr>
        <w:t xml:space="preserve">1. Утвердить Порядок составления и ведения сводной бюджетной росписи бюджета </w:t>
      </w:r>
      <w:proofErr w:type="spellStart"/>
      <w:r w:rsidR="008D1B41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8114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1B41">
        <w:rPr>
          <w:rFonts w:ascii="Times New Roman" w:hAnsi="Times New Roman"/>
          <w:sz w:val="28"/>
          <w:szCs w:val="28"/>
        </w:rPr>
        <w:t>Котельничс</w:t>
      </w:r>
      <w:r w:rsidRPr="00811428">
        <w:rPr>
          <w:rFonts w:ascii="Times New Roman" w:hAnsi="Times New Roman"/>
          <w:sz w:val="28"/>
          <w:szCs w:val="28"/>
        </w:rPr>
        <w:t xml:space="preserve">кого района </w:t>
      </w:r>
      <w:r w:rsidR="008D1B41">
        <w:rPr>
          <w:rFonts w:ascii="Times New Roman" w:hAnsi="Times New Roman"/>
          <w:sz w:val="28"/>
          <w:szCs w:val="28"/>
        </w:rPr>
        <w:t>Кировско</w:t>
      </w:r>
      <w:r w:rsidRPr="00811428">
        <w:rPr>
          <w:rFonts w:ascii="Times New Roman" w:hAnsi="Times New Roman"/>
          <w:sz w:val="28"/>
          <w:szCs w:val="28"/>
        </w:rPr>
        <w:t>й области, бюджетной росписи главных распорядителей  бюджетных средств  (далее - ГРБС), согласно Приложению 1.</w:t>
      </w:r>
    </w:p>
    <w:p w:rsidR="00100CBA" w:rsidRPr="00811428" w:rsidRDefault="00100CBA" w:rsidP="008D1B41">
      <w:pPr>
        <w:widowControl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811428">
        <w:rPr>
          <w:rFonts w:ascii="Times New Roman" w:hAnsi="Times New Roman"/>
          <w:sz w:val="28"/>
          <w:szCs w:val="28"/>
        </w:rPr>
        <w:t>2. Утвердить Регламент взаимодействия по составлению и ведению сводной бюджетной росписи расходов согласно Приложению 2.</w:t>
      </w:r>
    </w:p>
    <w:p w:rsidR="00A15005" w:rsidRPr="004926CC" w:rsidRDefault="008D1B41" w:rsidP="00A15005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DE2E41" w:rsidRPr="00A308A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15005" w:rsidRPr="00A308AE">
        <w:rPr>
          <w:rFonts w:ascii="Times New Roman" w:eastAsia="Calibri" w:hAnsi="Times New Roman"/>
          <w:color w:val="auto"/>
          <w:spacing w:val="2"/>
          <w:sz w:val="28"/>
          <w:szCs w:val="28"/>
          <w:lang w:eastAsia="en-US"/>
        </w:rPr>
        <w:t>Опубликовать настоящее постановление на</w:t>
      </w:r>
      <w:r w:rsidR="00A15005" w:rsidRPr="004926CC">
        <w:rPr>
          <w:rFonts w:ascii="Times New Roman" w:eastAsia="Calibri" w:hAnsi="Times New Roman"/>
          <w:color w:val="auto"/>
          <w:spacing w:val="2"/>
          <w:sz w:val="28"/>
          <w:szCs w:val="28"/>
          <w:lang w:eastAsia="en-US"/>
        </w:rPr>
        <w:t xml:space="preserve"> официальном сайте органов местного самоуправления муниципального образования Котельничский муниципальный район Кировской области в сети «Интернет».</w:t>
      </w:r>
    </w:p>
    <w:p w:rsidR="00FE0B3B" w:rsidRPr="004926CC" w:rsidRDefault="00FE0B3B" w:rsidP="00A15005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15005" w:rsidRPr="004926CC" w:rsidRDefault="00A15005" w:rsidP="00A15005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A15005" w:rsidRPr="004926CC" w:rsidRDefault="00A15005" w:rsidP="00A15005">
      <w:pPr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E0B3B" w:rsidRPr="004926CC" w:rsidRDefault="00FE0B3B">
      <w:pPr>
        <w:rPr>
          <w:rFonts w:ascii="Times New Roman" w:hAnsi="Times New Roman"/>
          <w:color w:val="auto"/>
          <w:sz w:val="28"/>
          <w:szCs w:val="28"/>
        </w:rPr>
      </w:pPr>
    </w:p>
    <w:p w:rsidR="00A15005" w:rsidRPr="004926CC" w:rsidRDefault="00A15005" w:rsidP="00A15005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4926CC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FE0B3B" w:rsidRDefault="00A15005" w:rsidP="00CC6F2A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4926CC">
        <w:rPr>
          <w:rFonts w:ascii="Times New Roman" w:hAnsi="Times New Roman"/>
          <w:color w:val="auto"/>
          <w:sz w:val="28"/>
          <w:szCs w:val="28"/>
        </w:rPr>
        <w:t>сельского поселения                                                                    С.Ю. Ломакин</w:t>
      </w:r>
    </w:p>
    <w:p w:rsidR="00811428" w:rsidRDefault="00811428" w:rsidP="00CC6F2A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1428" w:rsidRDefault="00811428" w:rsidP="00CC6F2A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1428" w:rsidRPr="00811428" w:rsidRDefault="00811428" w:rsidP="00811428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8"/>
          <w:szCs w:val="28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720"/>
        <w:jc w:val="both"/>
        <w:rPr>
          <w:rFonts w:cs="Arial"/>
          <w:b/>
          <w:color w:val="auto"/>
          <w:sz w:val="28"/>
          <w:szCs w:val="28"/>
        </w:rPr>
      </w:pPr>
    </w:p>
    <w:p w:rsidR="00811428" w:rsidRPr="00811428" w:rsidRDefault="00811428" w:rsidP="00811428">
      <w:pPr>
        <w:widowControl/>
        <w:shd w:val="clear" w:color="auto" w:fill="FFFFFF"/>
        <w:rPr>
          <w:rFonts w:ascii="Times New Roman" w:hAnsi="Times New Roman"/>
          <w:sz w:val="28"/>
          <w:szCs w:val="28"/>
        </w:rPr>
      </w:pPr>
      <w:r w:rsidRPr="00811428">
        <w:rPr>
          <w:rFonts w:ascii="Times New Roman" w:hAnsi="Times New Roman"/>
          <w:noProof/>
          <w:color w:val="auto"/>
        </w:rPr>
        <w:t xml:space="preserve">                                           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5022"/>
      </w:tblGrid>
      <w:tr w:rsidR="00811428" w:rsidRPr="00811428" w:rsidTr="003B30E9">
        <w:trPr>
          <w:tblCellSpacing w:w="0" w:type="dxa"/>
        </w:trPr>
        <w:tc>
          <w:tcPr>
            <w:tcW w:w="4785" w:type="dxa"/>
            <w:shd w:val="clear" w:color="auto" w:fill="FFFFFF"/>
            <w:vAlign w:val="center"/>
            <w:hideMark/>
          </w:tcPr>
          <w:p w:rsidR="00811428" w:rsidRPr="00811428" w:rsidRDefault="00811428" w:rsidP="0081142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FFFFFF"/>
            <w:vAlign w:val="center"/>
            <w:hideMark/>
          </w:tcPr>
          <w:p w:rsidR="00811428" w:rsidRPr="00811428" w:rsidRDefault="00811428" w:rsidP="0081142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11428" w:rsidRPr="00811428" w:rsidRDefault="00811428" w:rsidP="00100CBA">
      <w:pPr>
        <w:widowControl/>
        <w:shd w:val="clear" w:color="auto" w:fill="FFFFFF"/>
        <w:rPr>
          <w:rFonts w:ascii="Times New Roman" w:hAnsi="Times New Roman"/>
          <w:sz w:val="28"/>
          <w:szCs w:val="28"/>
        </w:rPr>
      </w:pPr>
      <w:r w:rsidRPr="00811428">
        <w:rPr>
          <w:rFonts w:ascii="Tahoma" w:hAnsi="Tahoma" w:cs="Tahoma"/>
          <w:sz w:val="18"/>
          <w:szCs w:val="18"/>
        </w:rPr>
        <w:t>  </w:t>
      </w:r>
    </w:p>
    <w:p w:rsidR="00811428" w:rsidRPr="00811428" w:rsidRDefault="00811428" w:rsidP="00100CBA">
      <w:pPr>
        <w:widowControl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11428">
        <w:rPr>
          <w:rFonts w:ascii="Times New Roman" w:hAnsi="Times New Roman"/>
          <w:sz w:val="28"/>
          <w:szCs w:val="28"/>
        </w:rPr>
        <w:t xml:space="preserve">     </w:t>
      </w:r>
    </w:p>
    <w:p w:rsidR="00811428" w:rsidRPr="00811428" w:rsidRDefault="00811428" w:rsidP="00811428">
      <w:pPr>
        <w:widowControl/>
        <w:shd w:val="clear" w:color="auto" w:fill="FFFFFF"/>
        <w:rPr>
          <w:rFonts w:ascii="Tahoma" w:hAnsi="Tahoma" w:cs="Tahoma"/>
          <w:sz w:val="18"/>
          <w:szCs w:val="18"/>
        </w:rPr>
      </w:pPr>
      <w:r w:rsidRPr="00811428">
        <w:rPr>
          <w:rFonts w:ascii="Tahoma" w:hAnsi="Tahoma" w:cs="Tahoma"/>
          <w:sz w:val="18"/>
          <w:szCs w:val="18"/>
        </w:rPr>
        <w:t> </w:t>
      </w:r>
    </w:p>
    <w:p w:rsidR="00811428" w:rsidRPr="00811428" w:rsidRDefault="00811428" w:rsidP="00811428">
      <w:pPr>
        <w:widowControl/>
        <w:shd w:val="clear" w:color="auto" w:fill="FFFFFF"/>
        <w:rPr>
          <w:rFonts w:ascii="Tahoma" w:hAnsi="Tahoma" w:cs="Tahoma"/>
          <w:sz w:val="18"/>
          <w:szCs w:val="18"/>
        </w:rPr>
      </w:pPr>
      <w:r w:rsidRPr="00811428">
        <w:rPr>
          <w:rFonts w:ascii="Tahoma" w:hAnsi="Tahoma" w:cs="Tahoma"/>
          <w:sz w:val="18"/>
          <w:szCs w:val="18"/>
        </w:rPr>
        <w:t> </w:t>
      </w:r>
    </w:p>
    <w:p w:rsidR="00811428" w:rsidRPr="00811428" w:rsidRDefault="00811428" w:rsidP="00811428">
      <w:pPr>
        <w:widowControl/>
        <w:shd w:val="clear" w:color="auto" w:fill="FFFFFF"/>
        <w:rPr>
          <w:rFonts w:ascii="Times New Roman" w:hAnsi="Times New Roman"/>
          <w:sz w:val="28"/>
          <w:szCs w:val="28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720"/>
        <w:jc w:val="both"/>
        <w:rPr>
          <w:rFonts w:cs="Arial"/>
          <w:b/>
          <w:bCs/>
          <w:color w:val="auto"/>
          <w:sz w:val="24"/>
          <w:szCs w:val="28"/>
        </w:rPr>
      </w:pPr>
    </w:p>
    <w:p w:rsidR="00811428" w:rsidRPr="00811428" w:rsidRDefault="00811428" w:rsidP="00811428">
      <w:pPr>
        <w:widowControl/>
        <w:shd w:val="clear" w:color="auto" w:fill="FFFFFF"/>
        <w:rPr>
          <w:rFonts w:ascii="Tahoma" w:hAnsi="Tahoma" w:cs="Tahoma"/>
          <w:sz w:val="18"/>
          <w:szCs w:val="18"/>
        </w:rPr>
      </w:pPr>
      <w:r w:rsidRPr="00811428">
        <w:rPr>
          <w:rFonts w:ascii="Tahoma" w:hAnsi="Tahoma" w:cs="Tahoma"/>
          <w:sz w:val="18"/>
          <w:szCs w:val="18"/>
        </w:rPr>
        <w:t> </w:t>
      </w:r>
    </w:p>
    <w:p w:rsidR="00811428" w:rsidRPr="00811428" w:rsidRDefault="00811428" w:rsidP="00811428">
      <w:pPr>
        <w:autoSpaceDE w:val="0"/>
        <w:autoSpaceDN w:val="0"/>
        <w:ind w:left="-108" w:right="-143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11428">
        <w:rPr>
          <w:rFonts w:ascii="Times New Roman" w:hAnsi="Times New Roman"/>
          <w:color w:val="auto"/>
          <w:sz w:val="28"/>
          <w:szCs w:val="28"/>
        </w:rPr>
        <w:lastRenderedPageBreak/>
        <w:t>Утвержден</w:t>
      </w:r>
      <w:proofErr w:type="gramEnd"/>
      <w:r w:rsidRPr="0081142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428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                              </w:t>
      </w:r>
      <w:r w:rsidRPr="00811428">
        <w:rPr>
          <w:rFonts w:ascii="Times New Roman" w:hAnsi="Times New Roman"/>
          <w:color w:val="auto"/>
          <w:sz w:val="28"/>
          <w:szCs w:val="28"/>
        </w:rPr>
        <w:t>постановлением</w:t>
      </w:r>
      <w:r w:rsidRPr="0081142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811428" w:rsidRPr="00811428" w:rsidRDefault="002236C6" w:rsidP="00811428">
      <w:pPr>
        <w:autoSpaceDE w:val="0"/>
        <w:autoSpaceDN w:val="0"/>
        <w:ind w:left="-108" w:right="-143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Чистопольского</w:t>
      </w:r>
      <w:proofErr w:type="spellEnd"/>
      <w:r w:rsidR="00811428" w:rsidRPr="00811428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811428" w:rsidRDefault="00811428" w:rsidP="00811428">
      <w:pPr>
        <w:autoSpaceDE w:val="0"/>
        <w:autoSpaceDN w:val="0"/>
        <w:ind w:left="-108" w:right="-143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8114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236C6">
        <w:rPr>
          <w:rFonts w:ascii="Times New Roman" w:hAnsi="Times New Roman"/>
          <w:color w:val="auto"/>
          <w:sz w:val="28"/>
          <w:szCs w:val="28"/>
        </w:rPr>
        <w:t>Котельничс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кого района </w:t>
      </w:r>
      <w:r w:rsidR="002236C6">
        <w:rPr>
          <w:rFonts w:ascii="Times New Roman" w:hAnsi="Times New Roman"/>
          <w:color w:val="auto"/>
          <w:sz w:val="28"/>
          <w:szCs w:val="28"/>
        </w:rPr>
        <w:t>Кировс</w:t>
      </w:r>
      <w:r w:rsidRPr="00811428">
        <w:rPr>
          <w:rFonts w:ascii="Times New Roman" w:hAnsi="Times New Roman"/>
          <w:color w:val="auto"/>
          <w:sz w:val="28"/>
          <w:szCs w:val="28"/>
        </w:rPr>
        <w:t>кой области</w:t>
      </w:r>
    </w:p>
    <w:p w:rsidR="005D388E" w:rsidRDefault="005D388E" w:rsidP="005D388E">
      <w:pPr>
        <w:widowControl/>
        <w:shd w:val="clear" w:color="auto" w:fill="FFFFFF"/>
        <w:ind w:right="-14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                                 </w:t>
      </w:r>
      <w:r w:rsidR="00FC557D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811428" w:rsidRPr="00811428">
        <w:rPr>
          <w:rFonts w:ascii="Times New Roman" w:hAnsi="Times New Roman"/>
          <w:color w:val="auto"/>
          <w:sz w:val="28"/>
          <w:szCs w:val="28"/>
        </w:rPr>
        <w:t>2</w:t>
      </w:r>
      <w:r w:rsidR="002236C6" w:rsidRPr="002236C6">
        <w:rPr>
          <w:rFonts w:ascii="Times New Roman" w:hAnsi="Times New Roman"/>
          <w:color w:val="auto"/>
          <w:sz w:val="28"/>
          <w:szCs w:val="28"/>
        </w:rPr>
        <w:t>0</w:t>
      </w:r>
      <w:r w:rsidR="00811428" w:rsidRPr="00811428">
        <w:rPr>
          <w:rFonts w:ascii="Times New Roman" w:hAnsi="Times New Roman"/>
          <w:color w:val="auto"/>
          <w:sz w:val="28"/>
          <w:szCs w:val="28"/>
        </w:rPr>
        <w:t>.0</w:t>
      </w:r>
      <w:r w:rsidR="002236C6" w:rsidRPr="002236C6">
        <w:rPr>
          <w:rFonts w:ascii="Times New Roman" w:hAnsi="Times New Roman"/>
          <w:color w:val="auto"/>
          <w:sz w:val="28"/>
          <w:szCs w:val="28"/>
        </w:rPr>
        <w:t>4</w:t>
      </w:r>
      <w:r w:rsidR="00811428" w:rsidRPr="00811428">
        <w:rPr>
          <w:rFonts w:ascii="Times New Roman" w:hAnsi="Times New Roman"/>
          <w:color w:val="auto"/>
          <w:sz w:val="28"/>
          <w:szCs w:val="28"/>
        </w:rPr>
        <w:t>.202</w:t>
      </w:r>
      <w:r w:rsidR="002236C6" w:rsidRPr="002236C6">
        <w:rPr>
          <w:rFonts w:ascii="Times New Roman" w:hAnsi="Times New Roman"/>
          <w:color w:val="auto"/>
          <w:sz w:val="28"/>
          <w:szCs w:val="28"/>
        </w:rPr>
        <w:t>2</w:t>
      </w:r>
      <w:r w:rsidR="00811428" w:rsidRPr="00811428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2236C6" w:rsidRPr="002236C6">
        <w:rPr>
          <w:rFonts w:ascii="Times New Roman" w:hAnsi="Times New Roman"/>
          <w:color w:val="auto"/>
          <w:sz w:val="28"/>
          <w:szCs w:val="28"/>
        </w:rPr>
        <w:t>1</w:t>
      </w:r>
      <w:r w:rsidR="008F7266">
        <w:rPr>
          <w:rFonts w:ascii="Times New Roman" w:hAnsi="Times New Roman"/>
          <w:color w:val="auto"/>
          <w:sz w:val="28"/>
          <w:szCs w:val="28"/>
        </w:rPr>
        <w:t>6.1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</w:p>
    <w:p w:rsidR="005D388E" w:rsidRPr="00811428" w:rsidRDefault="005D388E" w:rsidP="005D388E">
      <w:pPr>
        <w:widowControl/>
        <w:shd w:val="clear" w:color="auto" w:fill="FFFFFF"/>
        <w:ind w:right="-144"/>
        <w:jc w:val="both"/>
        <w:rPr>
          <w:rFonts w:cs="Arial"/>
          <w:color w:val="auto"/>
          <w:sz w:val="24"/>
          <w:szCs w:val="24"/>
        </w:rPr>
      </w:pPr>
    </w:p>
    <w:p w:rsidR="00811428" w:rsidRPr="00811428" w:rsidRDefault="00811428" w:rsidP="00811428">
      <w:pPr>
        <w:widowControl/>
        <w:autoSpaceDE w:val="0"/>
        <w:autoSpaceDN w:val="0"/>
        <w:jc w:val="center"/>
        <w:rPr>
          <w:rFonts w:ascii="Times New Roman" w:hAnsi="Times New Roman"/>
          <w:b/>
          <w:bCs/>
          <w:color w:val="auto"/>
          <w:sz w:val="28"/>
          <w:szCs w:val="22"/>
        </w:rPr>
      </w:pPr>
      <w:r w:rsidRPr="00811428">
        <w:rPr>
          <w:rFonts w:ascii="Times New Roman" w:hAnsi="Times New Roman"/>
          <w:b/>
          <w:bCs/>
          <w:color w:val="auto"/>
          <w:sz w:val="28"/>
          <w:szCs w:val="22"/>
        </w:rPr>
        <w:t xml:space="preserve">Порядок </w:t>
      </w:r>
    </w:p>
    <w:p w:rsidR="00811428" w:rsidRPr="00811428" w:rsidRDefault="00811428" w:rsidP="00811428">
      <w:pPr>
        <w:widowControl/>
        <w:autoSpaceDE w:val="0"/>
        <w:autoSpaceDN w:val="0"/>
        <w:jc w:val="center"/>
        <w:rPr>
          <w:rFonts w:ascii="Times New Roman" w:hAnsi="Times New Roman"/>
          <w:b/>
          <w:bCs/>
          <w:color w:val="auto"/>
          <w:sz w:val="28"/>
          <w:szCs w:val="22"/>
        </w:rPr>
      </w:pPr>
      <w:r w:rsidRPr="00811428">
        <w:rPr>
          <w:rFonts w:ascii="Times New Roman" w:hAnsi="Times New Roman"/>
          <w:b/>
          <w:bCs/>
          <w:color w:val="auto"/>
          <w:sz w:val="28"/>
          <w:szCs w:val="22"/>
        </w:rPr>
        <w:t xml:space="preserve">составления и ведения бюджетной росписи  бюджета </w:t>
      </w:r>
      <w:proofErr w:type="spellStart"/>
      <w:r w:rsidR="002236C6">
        <w:rPr>
          <w:rFonts w:ascii="Times New Roman" w:hAnsi="Times New Roman"/>
          <w:b/>
          <w:bCs/>
          <w:color w:val="auto"/>
          <w:sz w:val="28"/>
          <w:szCs w:val="22"/>
        </w:rPr>
        <w:t>Чистопольского</w:t>
      </w:r>
      <w:proofErr w:type="spellEnd"/>
      <w:r w:rsidRPr="00811428">
        <w:rPr>
          <w:rFonts w:ascii="Times New Roman" w:hAnsi="Times New Roman"/>
          <w:b/>
          <w:bCs/>
          <w:color w:val="auto"/>
          <w:sz w:val="28"/>
          <w:szCs w:val="22"/>
        </w:rPr>
        <w:t xml:space="preserve"> сельского поселения </w:t>
      </w:r>
      <w:proofErr w:type="spellStart"/>
      <w:r w:rsidR="002236C6">
        <w:rPr>
          <w:rFonts w:ascii="Times New Roman" w:hAnsi="Times New Roman"/>
          <w:b/>
          <w:bCs/>
          <w:color w:val="auto"/>
          <w:sz w:val="28"/>
          <w:szCs w:val="22"/>
        </w:rPr>
        <w:t>котельничского</w:t>
      </w:r>
      <w:proofErr w:type="spellEnd"/>
      <w:r w:rsidRPr="00811428">
        <w:rPr>
          <w:rFonts w:ascii="Times New Roman" w:hAnsi="Times New Roman"/>
          <w:b/>
          <w:bCs/>
          <w:color w:val="auto"/>
          <w:sz w:val="28"/>
          <w:szCs w:val="22"/>
        </w:rPr>
        <w:t xml:space="preserve"> района </w:t>
      </w:r>
      <w:r w:rsidR="002236C6">
        <w:rPr>
          <w:rFonts w:ascii="Times New Roman" w:hAnsi="Times New Roman"/>
          <w:b/>
          <w:bCs/>
          <w:color w:val="auto"/>
          <w:sz w:val="28"/>
          <w:szCs w:val="22"/>
        </w:rPr>
        <w:t>Кировс</w:t>
      </w:r>
      <w:r w:rsidRPr="00811428">
        <w:rPr>
          <w:rFonts w:ascii="Times New Roman" w:hAnsi="Times New Roman"/>
          <w:b/>
          <w:bCs/>
          <w:color w:val="auto"/>
          <w:sz w:val="28"/>
          <w:szCs w:val="22"/>
        </w:rPr>
        <w:t>кой области</w:t>
      </w:r>
    </w:p>
    <w:p w:rsidR="00811428" w:rsidRPr="00811428" w:rsidRDefault="00811428" w:rsidP="00811428">
      <w:pPr>
        <w:tabs>
          <w:tab w:val="left" w:pos="1372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ab/>
      </w:r>
    </w:p>
    <w:p w:rsidR="00811428" w:rsidRPr="00811428" w:rsidRDefault="00811428" w:rsidP="00811428">
      <w:pPr>
        <w:widowControl/>
        <w:numPr>
          <w:ilvl w:val="0"/>
          <w:numId w:val="7"/>
        </w:numPr>
        <w:autoSpaceDE w:val="0"/>
        <w:autoSpaceDN w:val="0"/>
        <w:adjustRightInd w:val="0"/>
        <w:ind w:firstLine="1274"/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811428">
        <w:rPr>
          <w:rFonts w:ascii="Times New Roman" w:hAnsi="Times New Roman"/>
          <w:b/>
          <w:color w:val="auto"/>
          <w:sz w:val="28"/>
          <w:szCs w:val="24"/>
        </w:rPr>
        <w:t>Общие положения.</w:t>
      </w:r>
    </w:p>
    <w:p w:rsidR="00811428" w:rsidRPr="00811428" w:rsidRDefault="00811428" w:rsidP="00811428">
      <w:pPr>
        <w:autoSpaceDE w:val="0"/>
        <w:autoSpaceDN w:val="0"/>
        <w:adjustRightInd w:val="0"/>
        <w:ind w:left="3119" w:firstLine="720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widowControl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auto"/>
          <w:sz w:val="28"/>
          <w:szCs w:val="24"/>
        </w:rPr>
      </w:pP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 xml:space="preserve">Порядок составления  и ведения сводной бюджетной росписи  бюджета </w:t>
      </w:r>
      <w:proofErr w:type="spellStart"/>
      <w:r w:rsidR="002236C6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236C6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области (далее - сводная бюджетная роспись), бюджетной росписи главных распорядителей средств бюджета, главных администраторов </w:t>
      </w:r>
      <w:proofErr w:type="spellStart"/>
      <w:r w:rsidR="002236C6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236C6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</w:t>
      </w:r>
      <w:r w:rsidR="002236C6" w:rsidRPr="00811428">
        <w:rPr>
          <w:rFonts w:ascii="Times New Roman" w:hAnsi="Times New Roman"/>
          <w:color w:val="auto"/>
          <w:sz w:val="28"/>
          <w:szCs w:val="24"/>
        </w:rPr>
        <w:t xml:space="preserve"> области 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(далее - бюджетная роспись) разработан в соответствии с Бюджетным кодексом Российской Федерации в целях организации исполнения бюджета </w:t>
      </w:r>
      <w:proofErr w:type="spellStart"/>
      <w:r w:rsidR="002236C6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236C6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</w:t>
      </w:r>
      <w:r w:rsidR="002236C6" w:rsidRPr="00811428">
        <w:rPr>
          <w:rFonts w:ascii="Times New Roman" w:hAnsi="Times New Roman"/>
          <w:color w:val="auto"/>
          <w:sz w:val="28"/>
          <w:szCs w:val="24"/>
        </w:rPr>
        <w:t xml:space="preserve"> области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(далее – местный бюджет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>) по расходам и источникам финансирования дефицита бюджета и  регламентирует процесс составления сводной бюджетной росписи и бюджетной росписи;  внесения изменений в сводную бюджетную роспись и бюджетную роспись в соответствии с действующим бюджетным законодательством (далее – Порядок).</w:t>
      </w:r>
      <w:r w:rsidR="002236C6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811428" w:rsidRPr="00811428" w:rsidRDefault="00811428" w:rsidP="00811428">
      <w:pPr>
        <w:widowControl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Основные понятия и термины: </w:t>
      </w:r>
    </w:p>
    <w:p w:rsidR="00811428" w:rsidRPr="00811428" w:rsidRDefault="00811428" w:rsidP="00273D0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Главный распорядитель бюджетных </w:t>
      </w:r>
      <w:r w:rsidR="002236C6">
        <w:rPr>
          <w:rFonts w:ascii="Times New Roman" w:hAnsi="Times New Roman"/>
          <w:color w:val="auto"/>
          <w:sz w:val="28"/>
          <w:szCs w:val="24"/>
        </w:rPr>
        <w:t xml:space="preserve">средств </w:t>
      </w:r>
      <w:proofErr w:type="spellStart"/>
      <w:r w:rsidR="002236C6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236C6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</w:t>
      </w:r>
      <w:r w:rsidR="002236C6" w:rsidRPr="00811428">
        <w:rPr>
          <w:rFonts w:ascii="Times New Roman" w:hAnsi="Times New Roman"/>
          <w:color w:val="auto"/>
          <w:sz w:val="28"/>
          <w:szCs w:val="24"/>
        </w:rPr>
        <w:t xml:space="preserve"> области 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(далее главный распорядитель бюджетных средств) - указанный в ведомственной структуре расходов бюджета </w:t>
      </w:r>
      <w:proofErr w:type="spellStart"/>
      <w:r w:rsidR="002236C6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236C6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</w:t>
      </w:r>
      <w:r w:rsidR="002236C6" w:rsidRPr="00811428">
        <w:rPr>
          <w:rFonts w:ascii="Times New Roman" w:hAnsi="Times New Roman"/>
          <w:color w:val="auto"/>
          <w:sz w:val="28"/>
          <w:szCs w:val="24"/>
        </w:rPr>
        <w:t xml:space="preserve"> области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на текущий год и плановый период. </w:t>
      </w:r>
      <w:r>
        <w:rPr>
          <w:rFonts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305F" wp14:editId="37FB830E">
                <wp:simplePos x="0" y="0"/>
                <wp:positionH relativeFrom="column">
                  <wp:posOffset>6048375</wp:posOffset>
                </wp:positionH>
                <wp:positionV relativeFrom="paragraph">
                  <wp:posOffset>514985</wp:posOffset>
                </wp:positionV>
                <wp:extent cx="1905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25pt,40.55pt" to="477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"/>
            </w:pict>
          </mc:Fallback>
        </mc:AlternateContent>
      </w:r>
      <w:r w:rsidR="00273D03">
        <w:rPr>
          <w:rFonts w:ascii="Times New Roman" w:hAnsi="Times New Roman"/>
          <w:color w:val="auto"/>
          <w:sz w:val="28"/>
          <w:szCs w:val="24"/>
        </w:rPr>
        <w:t>Глав</w:t>
      </w:r>
      <w:r w:rsidRPr="00811428">
        <w:rPr>
          <w:rFonts w:ascii="Times New Roman" w:hAnsi="Times New Roman"/>
          <w:color w:val="auto"/>
          <w:sz w:val="28"/>
          <w:szCs w:val="24"/>
        </w:rPr>
        <w:t>ный администратор источников финансирования дефицита бюджета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 xml:space="preserve"> –– 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 xml:space="preserve">определенный решением </w:t>
      </w:r>
      <w:r w:rsidR="00273D03">
        <w:rPr>
          <w:rFonts w:ascii="Times New Roman" w:hAnsi="Times New Roman"/>
          <w:color w:val="auto"/>
          <w:sz w:val="28"/>
          <w:szCs w:val="24"/>
        </w:rPr>
        <w:t>сельской Думы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о бюджете орган местной Администрации.</w:t>
      </w:r>
    </w:p>
    <w:p w:rsidR="00811428" w:rsidRPr="00811428" w:rsidRDefault="00811428" w:rsidP="0081142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Администрация </w:t>
      </w:r>
      <w:proofErr w:type="spellStart"/>
      <w:r w:rsidR="00273D03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73D03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</w:t>
      </w:r>
      <w:r w:rsidR="00273D03" w:rsidRPr="00811428">
        <w:rPr>
          <w:rFonts w:ascii="Times New Roman" w:hAnsi="Times New Roman"/>
          <w:color w:val="auto"/>
          <w:sz w:val="28"/>
          <w:szCs w:val="24"/>
        </w:rPr>
        <w:t xml:space="preserve"> области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(далее Администрация) – в соответствии с законодательством Российской Федерации, соглашением о передаче части полномочий по исполнению и 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контролю за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 xml:space="preserve"> исполнением бюджета поселения </w:t>
      </w:r>
      <w:r w:rsidRPr="00811428">
        <w:rPr>
          <w:rFonts w:ascii="Times New Roman" w:hAnsi="Times New Roman"/>
          <w:color w:val="1D1B11"/>
          <w:sz w:val="28"/>
          <w:szCs w:val="24"/>
        </w:rPr>
        <w:t xml:space="preserve">организует контроль за исполнением бюджета </w:t>
      </w:r>
      <w:proofErr w:type="spellStart"/>
      <w:r w:rsidR="00273D03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73D03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</w:t>
      </w:r>
      <w:r w:rsidR="00273D03" w:rsidRPr="00811428">
        <w:rPr>
          <w:rFonts w:ascii="Times New Roman" w:hAnsi="Times New Roman"/>
          <w:color w:val="auto"/>
          <w:sz w:val="28"/>
          <w:szCs w:val="24"/>
        </w:rPr>
        <w:t xml:space="preserve"> области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на основе сводной бюджетной росписи муниципального образования.</w:t>
      </w:r>
      <w:r w:rsidR="00273D03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811428" w:rsidRPr="00811428" w:rsidRDefault="00811428" w:rsidP="0081142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1.3.  Сводная бюджетная роспись формируется и ведется Администрацией </w:t>
      </w:r>
      <w:proofErr w:type="spellStart"/>
      <w:r w:rsidR="00273D03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73D03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</w:t>
      </w:r>
      <w:r w:rsidR="00273D03" w:rsidRPr="00811428">
        <w:rPr>
          <w:rFonts w:ascii="Times New Roman" w:hAnsi="Times New Roman"/>
          <w:color w:val="auto"/>
          <w:sz w:val="28"/>
          <w:szCs w:val="24"/>
        </w:rPr>
        <w:t xml:space="preserve"> области</w:t>
      </w:r>
      <w:r w:rsidR="00273D03">
        <w:rPr>
          <w:rFonts w:ascii="Times New Roman" w:hAnsi="Times New Roman"/>
          <w:color w:val="auto"/>
          <w:sz w:val="28"/>
          <w:szCs w:val="24"/>
        </w:rPr>
        <w:t>.</w:t>
      </w:r>
    </w:p>
    <w:p w:rsidR="00811428" w:rsidRPr="00811428" w:rsidRDefault="00811428" w:rsidP="0081142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1.4.  Ответственность за формирование и ведение сводной бюджетной </w:t>
      </w:r>
      <w:r w:rsidRPr="00811428">
        <w:rPr>
          <w:rFonts w:ascii="Times New Roman" w:hAnsi="Times New Roman"/>
          <w:color w:val="auto"/>
          <w:sz w:val="28"/>
          <w:szCs w:val="24"/>
        </w:rPr>
        <w:lastRenderedPageBreak/>
        <w:t>росписи:</w:t>
      </w:r>
    </w:p>
    <w:p w:rsidR="00811428" w:rsidRPr="00811428" w:rsidRDefault="00811428" w:rsidP="00811428">
      <w:pPr>
        <w:autoSpaceDE w:val="0"/>
        <w:autoSpaceDN w:val="0"/>
        <w:adjustRightInd w:val="0"/>
        <w:ind w:firstLine="567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Главный распорядитель бюджетных сре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дств</w:t>
      </w:r>
      <w:r w:rsidRPr="00811428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4"/>
        </w:rPr>
        <w:t>пр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>и подготовке документов  для составления и внесения изменений в сводную бюджетную роспись отвечает: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за правильность и достоверность представляемых документов для составления и внесения изменений в сводную бюджетную роспись;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за соблюдение действующего законодательства, в том числе недопустимость уменьшения  бюджетных ассигнований, предусмотренных на исполнение публично-нормативных обязательств и обслуживание муниципального долга для увеличения иных бюджетных ассигнований;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за эффективное использование бюджетных средств;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за сокращение и недопущение возникновения кредиторской задолженности подведомственных бюджетных учреждений;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за соответствие заключаемых договоров на поставку товара, выполнение работ, оказание услуг утвержденным бюджетным ассигнованиям и лимитам бюджетных обязательств.</w:t>
      </w:r>
    </w:p>
    <w:p w:rsidR="00811428" w:rsidRPr="00811428" w:rsidRDefault="00811428" w:rsidP="00273D03">
      <w:pPr>
        <w:keepNext/>
        <w:autoSpaceDE w:val="0"/>
        <w:autoSpaceDN w:val="0"/>
        <w:adjustRightInd w:val="0"/>
        <w:spacing w:before="240" w:after="60"/>
        <w:ind w:firstLine="720"/>
        <w:jc w:val="center"/>
        <w:outlineLvl w:val="1"/>
        <w:rPr>
          <w:rFonts w:ascii="Cambria" w:hAnsi="Cambria" w:cs="Cambria"/>
          <w:b/>
          <w:bCs/>
          <w:iCs/>
          <w:color w:val="auto"/>
          <w:sz w:val="28"/>
          <w:szCs w:val="28"/>
        </w:rPr>
      </w:pPr>
      <w:r w:rsidRPr="00811428">
        <w:rPr>
          <w:rFonts w:ascii="Cambria" w:hAnsi="Cambria" w:cs="Cambria"/>
          <w:b/>
          <w:bCs/>
          <w:iCs/>
          <w:color w:val="auto"/>
          <w:sz w:val="28"/>
          <w:szCs w:val="28"/>
        </w:rPr>
        <w:t>I</w:t>
      </w:r>
      <w:r w:rsidRPr="00811428">
        <w:rPr>
          <w:rFonts w:ascii="Cambria" w:hAnsi="Cambria" w:cs="Cambria"/>
          <w:b/>
          <w:bCs/>
          <w:iCs/>
          <w:color w:val="auto"/>
          <w:sz w:val="28"/>
          <w:szCs w:val="28"/>
          <w:lang w:val="en-US"/>
        </w:rPr>
        <w:t>I</w:t>
      </w:r>
      <w:r w:rsidRPr="00811428">
        <w:rPr>
          <w:rFonts w:ascii="Cambria" w:hAnsi="Cambria" w:cs="Cambria"/>
          <w:b/>
          <w:bCs/>
          <w:iCs/>
          <w:color w:val="auto"/>
          <w:sz w:val="28"/>
          <w:szCs w:val="28"/>
        </w:rPr>
        <w:t>. Состав сводной бюджетной росписи и порядок ее составления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2.1. Сводная бюджетная роспись расходов местного бюджета на очередной финансовый год и плановый период формируется 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Администрацией 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в разрезе главных распорядителей: по коду главного распорядителя, по разделам, подразделам, целевым статьям (муниципальным программам и не программным направлениям деятельности),  группам и подгруппам видов расходов по форме согласно Приложению 1 к настоящему Порядку. </w:t>
      </w:r>
    </w:p>
    <w:p w:rsidR="00811428" w:rsidRPr="00811428" w:rsidRDefault="00811428" w:rsidP="008114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2.2. 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 xml:space="preserve">Сводная бюджетная роспись по источникам внутреннего финансирования дефицита местного бюджета на очередной финансовый год и плановый период формируется 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Администрацией </w:t>
      </w:r>
      <w:r w:rsidRPr="00811428">
        <w:rPr>
          <w:rFonts w:ascii="Times New Roman" w:hAnsi="Times New Roman"/>
          <w:color w:val="auto"/>
          <w:sz w:val="28"/>
          <w:szCs w:val="24"/>
        </w:rPr>
        <w:t>в разрезе кодов главных администраторов источников внутреннего финансирования дефицита местного бюджета по кодам классификации источников внутреннего финансирования дефицита: группам, подгруппам, статьям, видам, кроме операций по управлению остатками средств на едином счете местного бюджета, по форме согласно Приложению 2 к настоящему Порядку.</w:t>
      </w:r>
      <w:proofErr w:type="gramEnd"/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2.3. Сводная бюджетная роспись утверждается главой муниципального образования </w:t>
      </w:r>
      <w:proofErr w:type="spellStart"/>
      <w:r w:rsidR="00273D03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73D03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</w:t>
      </w:r>
      <w:r w:rsidR="00273D03" w:rsidRPr="00811428">
        <w:rPr>
          <w:rFonts w:ascii="Times New Roman" w:hAnsi="Times New Roman"/>
          <w:color w:val="auto"/>
          <w:sz w:val="28"/>
          <w:szCs w:val="24"/>
        </w:rPr>
        <w:t xml:space="preserve"> области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 </w:t>
      </w:r>
      <w:r w:rsidR="00273D03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241C35" w:rsidRDefault="00811428" w:rsidP="00241C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2.4. Утвержденные показатели сводной бюджетной росписи должны соответствовать утвержденному бюджету </w:t>
      </w:r>
      <w:proofErr w:type="spellStart"/>
      <w:r w:rsidR="00241C35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41C35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 области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на очередной финансовый год и плановый период.</w:t>
      </w:r>
    </w:p>
    <w:p w:rsidR="00811428" w:rsidRPr="00811428" w:rsidRDefault="00811428" w:rsidP="00241C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2.5.  Администрация формирует сводную бюджетную роспись в течение 10 </w:t>
      </w:r>
      <w:r w:rsidRPr="00811428">
        <w:rPr>
          <w:rFonts w:ascii="Times New Roman" w:hAnsi="Times New Roman"/>
          <w:color w:val="auto"/>
          <w:sz w:val="28"/>
          <w:szCs w:val="24"/>
        </w:rPr>
        <w:lastRenderedPageBreak/>
        <w:t xml:space="preserve">дней месяца следующего за 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отчетным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 xml:space="preserve"> и передает ее на бумажном носителе на утверждение главе муниципального образования  </w:t>
      </w:r>
      <w:proofErr w:type="spellStart"/>
      <w:r w:rsidR="00241C35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41C35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 области.</w:t>
      </w:r>
    </w:p>
    <w:p w:rsidR="00811428" w:rsidRPr="00811428" w:rsidRDefault="00811428" w:rsidP="00811428">
      <w:pPr>
        <w:keepNext/>
        <w:autoSpaceDE w:val="0"/>
        <w:autoSpaceDN w:val="0"/>
        <w:adjustRightInd w:val="0"/>
        <w:spacing w:before="240" w:after="60"/>
        <w:ind w:firstLine="720"/>
        <w:jc w:val="both"/>
        <w:outlineLvl w:val="1"/>
        <w:rPr>
          <w:rFonts w:ascii="Cambria" w:hAnsi="Cambria" w:cs="Cambria"/>
          <w:b/>
          <w:bCs/>
          <w:iCs/>
          <w:color w:val="auto"/>
          <w:sz w:val="28"/>
          <w:szCs w:val="28"/>
        </w:rPr>
      </w:pPr>
      <w:r w:rsidRPr="00811428">
        <w:rPr>
          <w:rFonts w:ascii="Cambria" w:hAnsi="Cambria" w:cs="Cambria"/>
          <w:b/>
          <w:bCs/>
          <w:iCs/>
          <w:color w:val="auto"/>
          <w:sz w:val="28"/>
          <w:szCs w:val="28"/>
        </w:rPr>
        <w:t xml:space="preserve">                           III. Лимиты бюджетных обязательств</w:t>
      </w:r>
    </w:p>
    <w:p w:rsidR="00811428" w:rsidRPr="00811428" w:rsidRDefault="00811428" w:rsidP="00811428">
      <w:pPr>
        <w:autoSpaceDE w:val="0"/>
        <w:autoSpaceDN w:val="0"/>
        <w:adjustRightInd w:val="0"/>
        <w:ind w:firstLine="720"/>
        <w:jc w:val="both"/>
        <w:rPr>
          <w:rFonts w:cs="Arial"/>
          <w:color w:val="auto"/>
          <w:sz w:val="24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1428">
        <w:rPr>
          <w:rFonts w:cs="Arial"/>
          <w:color w:val="auto"/>
          <w:sz w:val="24"/>
          <w:szCs w:val="24"/>
        </w:rPr>
        <w:t xml:space="preserve">         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3.1. Лимиты бюджетных обязательств утверждаются главой муниципального образования </w:t>
      </w:r>
      <w:proofErr w:type="spellStart"/>
      <w:r w:rsidR="00241C35">
        <w:rPr>
          <w:rFonts w:ascii="Times New Roman" w:hAnsi="Times New Roman"/>
          <w:color w:val="auto"/>
          <w:sz w:val="28"/>
          <w:szCs w:val="24"/>
        </w:rPr>
        <w:t>Чистопольского</w:t>
      </w:r>
      <w:proofErr w:type="spellEnd"/>
      <w:r w:rsidR="00241C35">
        <w:rPr>
          <w:rFonts w:ascii="Times New Roman" w:hAnsi="Times New Roman"/>
          <w:color w:val="auto"/>
          <w:sz w:val="28"/>
          <w:szCs w:val="24"/>
        </w:rPr>
        <w:t xml:space="preserve"> сельского поселения Котельничского района Кировской области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 на очередной финансовый год в разрезе главных распорядителей бюджетных средств по показателям, установленным для составления сводной бюджетной росписи</w:t>
      </w:r>
      <w:r w:rsidR="00241C35">
        <w:rPr>
          <w:rFonts w:ascii="Times New Roman" w:hAnsi="Times New Roman"/>
          <w:color w:val="auto"/>
          <w:sz w:val="28"/>
          <w:szCs w:val="28"/>
        </w:rPr>
        <w:t>.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11428" w:rsidRPr="00811428" w:rsidRDefault="00811428" w:rsidP="008114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3.2. Утвержденные показатели лимитов бюджетных обязательств должны соответствовать показателям сводной бюджетной росписи. По резервным фондам и публичным нормативным обязательствам, а также по иным образом</w:t>
      </w:r>
      <w:r w:rsidR="00241C35">
        <w:rPr>
          <w:rFonts w:ascii="Times New Roman" w:hAnsi="Times New Roman"/>
          <w:color w:val="auto"/>
          <w:sz w:val="28"/>
          <w:szCs w:val="24"/>
        </w:rPr>
        <w:t>,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зарезервированным в составе утвержденных решением о бюджете бюджетных ассигнований, лимиты не утверждаются. </w:t>
      </w:r>
    </w:p>
    <w:p w:rsidR="00811428" w:rsidRPr="00811428" w:rsidRDefault="00811428" w:rsidP="008114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3.3. Порядок взаимодействия главных распорядителей бюджетных сре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дств с п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>одведомственными ему получателями средств местного бюджета по распределению и изменению лимитов бюджетных обязательств устанавливается главным распорядителем бюджетных средств.</w:t>
      </w:r>
    </w:p>
    <w:p w:rsidR="00811428" w:rsidRPr="00811428" w:rsidRDefault="00811428" w:rsidP="00811428">
      <w:pPr>
        <w:keepNext/>
        <w:autoSpaceDE w:val="0"/>
        <w:autoSpaceDN w:val="0"/>
        <w:adjustRightInd w:val="0"/>
        <w:spacing w:before="240" w:after="60"/>
        <w:ind w:firstLine="720"/>
        <w:jc w:val="both"/>
        <w:outlineLvl w:val="1"/>
        <w:rPr>
          <w:rFonts w:ascii="Cambria" w:hAnsi="Cambria" w:cs="Cambria"/>
          <w:b/>
          <w:bCs/>
          <w:iCs/>
          <w:color w:val="auto"/>
          <w:sz w:val="28"/>
          <w:szCs w:val="28"/>
        </w:rPr>
      </w:pPr>
      <w:r w:rsidRPr="00811428">
        <w:rPr>
          <w:rFonts w:ascii="Cambria" w:hAnsi="Cambria" w:cs="Cambria"/>
          <w:b/>
          <w:bCs/>
          <w:iCs/>
          <w:color w:val="auto"/>
          <w:sz w:val="28"/>
          <w:szCs w:val="28"/>
        </w:rPr>
        <w:t xml:space="preserve">                                    IV. Ведение сводной бюджетной росписи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4.1. Ведение сводной бюджетной росписи осуществляется специалистом 1 категории - главным бухгалтером  в автоматизированной системе «Смарт Бюджет» посредством внесения изменений в показатели сводной бюджетной росписи. 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4.2.Основаниями для внесения изменений в сводную бюджетную роспись являются: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федеральные законы, Указы Президента Российской Федерации, постановления Правительства Российской Федерации;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областной закон о бюджете </w:t>
      </w:r>
      <w:r w:rsidR="00241C35">
        <w:rPr>
          <w:rFonts w:ascii="Times New Roman" w:hAnsi="Times New Roman"/>
          <w:color w:val="auto"/>
          <w:sz w:val="28"/>
          <w:szCs w:val="24"/>
        </w:rPr>
        <w:t>Кировской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области на текущий финансовый год и плановый период;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постановления и распоряжения Губернатора </w:t>
      </w:r>
      <w:r w:rsidR="00241C35">
        <w:rPr>
          <w:rFonts w:ascii="Times New Roman" w:hAnsi="Times New Roman"/>
          <w:color w:val="auto"/>
          <w:sz w:val="28"/>
          <w:szCs w:val="24"/>
        </w:rPr>
        <w:t>Кировской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области и Правительства </w:t>
      </w:r>
      <w:r w:rsidR="00241C35">
        <w:rPr>
          <w:rFonts w:ascii="Times New Roman" w:hAnsi="Times New Roman"/>
          <w:color w:val="auto"/>
          <w:sz w:val="28"/>
          <w:szCs w:val="24"/>
        </w:rPr>
        <w:t>Киров</w:t>
      </w:r>
      <w:r w:rsidRPr="00811428">
        <w:rPr>
          <w:rFonts w:ascii="Times New Roman" w:hAnsi="Times New Roman"/>
          <w:color w:val="auto"/>
          <w:sz w:val="28"/>
          <w:szCs w:val="24"/>
        </w:rPr>
        <w:t>ской области;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811428">
        <w:rPr>
          <w:rFonts w:ascii="Times New Roman" w:hAnsi="Times New Roman"/>
          <w:color w:val="auto"/>
          <w:sz w:val="28"/>
          <w:szCs w:val="28"/>
        </w:rPr>
        <w:t xml:space="preserve">решение депутатов </w:t>
      </w:r>
      <w:proofErr w:type="spellStart"/>
      <w:r w:rsidR="00241C35">
        <w:rPr>
          <w:rFonts w:ascii="Times New Roman" w:hAnsi="Times New Roman"/>
          <w:color w:val="auto"/>
          <w:sz w:val="28"/>
          <w:szCs w:val="28"/>
        </w:rPr>
        <w:t>Чистопольского</w:t>
      </w:r>
      <w:proofErr w:type="spellEnd"/>
      <w:r w:rsidRPr="00811428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241C35">
        <w:rPr>
          <w:rFonts w:ascii="Times New Roman" w:hAnsi="Times New Roman"/>
          <w:color w:val="auto"/>
          <w:sz w:val="28"/>
          <w:szCs w:val="24"/>
        </w:rPr>
        <w:t>Котельничского района Кировской области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 “</w:t>
      </w:r>
      <w:r w:rsidR="00183616" w:rsidRPr="00183616">
        <w:rPr>
          <w:rFonts w:ascii="Times New Roman" w:hAnsi="Times New Roman"/>
          <w:bCs/>
          <w:color w:val="auto"/>
          <w:sz w:val="28"/>
          <w:szCs w:val="28"/>
          <w:lang w:eastAsia="ar-SA"/>
        </w:rPr>
        <w:t>О бюджете муниципального образования Чистопольское сельское поселение Котельничского района Кировской области</w:t>
      </w:r>
      <w:r w:rsidR="00183616" w:rsidRPr="00183616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8"/>
        </w:rPr>
        <w:t>на текущий финансовый год и плановый период”;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4.3. 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 xml:space="preserve">При  утверждении  решения депутатов </w:t>
      </w:r>
      <w:proofErr w:type="spellStart"/>
      <w:r w:rsidR="00183616">
        <w:rPr>
          <w:rFonts w:ascii="Times New Roman" w:hAnsi="Times New Roman"/>
          <w:color w:val="auto"/>
          <w:sz w:val="28"/>
          <w:szCs w:val="28"/>
        </w:rPr>
        <w:t>Чистопольского</w:t>
      </w:r>
      <w:proofErr w:type="spellEnd"/>
      <w:r w:rsidR="00183616" w:rsidRPr="00811428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183616">
        <w:rPr>
          <w:rFonts w:ascii="Times New Roman" w:hAnsi="Times New Roman"/>
          <w:color w:val="auto"/>
          <w:sz w:val="28"/>
          <w:szCs w:val="24"/>
        </w:rPr>
        <w:t>Котельничского района Кировской области</w:t>
      </w:r>
      <w:r w:rsidR="00183616" w:rsidRPr="00811428">
        <w:rPr>
          <w:rFonts w:ascii="Times New Roman" w:hAnsi="Times New Roman"/>
          <w:color w:val="auto"/>
          <w:sz w:val="28"/>
          <w:szCs w:val="28"/>
        </w:rPr>
        <w:t xml:space="preserve"> “</w:t>
      </w:r>
      <w:r w:rsidR="00183616" w:rsidRPr="00183616">
        <w:rPr>
          <w:rFonts w:ascii="Times New Roman" w:hAnsi="Times New Roman"/>
          <w:bCs/>
          <w:color w:val="auto"/>
          <w:sz w:val="28"/>
          <w:szCs w:val="28"/>
          <w:lang w:eastAsia="ar-SA"/>
        </w:rPr>
        <w:t>О бюджете муниципального образования Чистопольское сельское поселение Котельничского района Кировской области</w:t>
      </w:r>
      <w:r w:rsidR="00183616" w:rsidRPr="00183616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 xml:space="preserve"> </w:t>
      </w:r>
      <w:r w:rsidR="00183616" w:rsidRPr="00811428">
        <w:rPr>
          <w:rFonts w:ascii="Times New Roman" w:hAnsi="Times New Roman"/>
          <w:color w:val="auto"/>
          <w:sz w:val="28"/>
          <w:szCs w:val="28"/>
        </w:rPr>
        <w:t>на текущий финансовый год и плановый период”</w:t>
      </w:r>
      <w:r w:rsidR="0018361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изменения в сводную бюджетную роспись должны быть полностью оформлены в автоматизированной системе «Смарт бюджет» в </w:t>
      </w:r>
      <w:r w:rsidRPr="00811428">
        <w:rPr>
          <w:rFonts w:ascii="Times New Roman" w:hAnsi="Times New Roman"/>
          <w:color w:val="auto"/>
          <w:sz w:val="28"/>
          <w:szCs w:val="24"/>
        </w:rPr>
        <w:lastRenderedPageBreak/>
        <w:t>течение пяти рабочих дней со дня вступления в силу данного закона, но не позднее последнего числа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 xml:space="preserve"> текущего месяца. 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4.4. Изменения сводной бюджетной росписи по решениям 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главы муниципального образования </w:t>
      </w:r>
      <w:proofErr w:type="spellStart"/>
      <w:r w:rsidR="00183616">
        <w:rPr>
          <w:rFonts w:ascii="Times New Roman" w:hAnsi="Times New Roman"/>
          <w:color w:val="auto"/>
          <w:sz w:val="28"/>
          <w:szCs w:val="28"/>
        </w:rPr>
        <w:t>Чистопольского</w:t>
      </w:r>
      <w:proofErr w:type="spellEnd"/>
      <w:r w:rsidR="00183616" w:rsidRPr="00811428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183616">
        <w:rPr>
          <w:rFonts w:ascii="Times New Roman" w:hAnsi="Times New Roman"/>
          <w:color w:val="auto"/>
          <w:sz w:val="28"/>
          <w:szCs w:val="24"/>
        </w:rPr>
        <w:t>Котельничского района Кировской области</w:t>
      </w:r>
      <w:r w:rsidR="00183616" w:rsidRPr="008114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83616">
        <w:rPr>
          <w:rFonts w:ascii="Times New Roman" w:hAnsi="Times New Roman"/>
          <w:color w:val="auto"/>
          <w:sz w:val="28"/>
          <w:szCs w:val="28"/>
        </w:rPr>
        <w:t>о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 бюджете на текущий финансовый год и плановый период производятся в случаях, установленных статьями 217,</w:t>
      </w:r>
      <w:r w:rsidR="0018361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8"/>
        </w:rPr>
        <w:t>232 Бюджетного кодекса РФ и по иным основаниям, связанными с особенностями исполнения местного бюджета</w:t>
      </w:r>
      <w:r w:rsidR="0018361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4.5. По уменьшаемым бюджетным ассигнованиям главные распорядители бюджетных средств</w:t>
      </w:r>
      <w:r w:rsidR="00576FC3">
        <w:rPr>
          <w:rFonts w:ascii="Times New Roman" w:hAnsi="Times New Roman"/>
          <w:color w:val="auto"/>
          <w:sz w:val="28"/>
          <w:szCs w:val="24"/>
        </w:rPr>
        <w:t>,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принимают письменное обязательство о недопущении образования кредиторской задолженности. Уменьшение 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бюджетных ассигнований, утвержденных в соответствии с ведомственной структурой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закон о бюджете не допускается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>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cs="Arial"/>
          <w:color w:val="auto"/>
          <w:sz w:val="28"/>
          <w:szCs w:val="24"/>
        </w:rPr>
      </w:pP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При изменении сводной  бюджетной росписи в части увеличения бюджетных ассигнований по отдельным разделам, подразделам, целевым статьям (муниципальным программам и не программными направлениям деятельности), видам расходов классификации расходов бюджета за счет экономии по использованию бюджетных ассигнований на оказание муниципальных услуг главными распорядителями бюджетных средств указываются причины образования экономии и обоснование необходимости направления экономии на предлагаемые цели</w:t>
      </w:r>
      <w:r w:rsidRPr="00811428">
        <w:rPr>
          <w:rFonts w:cs="Arial"/>
          <w:color w:val="auto"/>
          <w:sz w:val="28"/>
          <w:szCs w:val="24"/>
        </w:rPr>
        <w:t>.</w:t>
      </w:r>
      <w:proofErr w:type="gramEnd"/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4.6. Основанием для отказа главному распорядителю бюджетных средств вносить изменения в сводную бюджетную роспись являются: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перераспределение бюджетных средств, не соответствующих  бюджетному законодательству;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proofErr w:type="gramStart"/>
      <w:r w:rsidRPr="005D388E">
        <w:rPr>
          <w:rFonts w:ascii="Times New Roman" w:hAnsi="Times New Roman"/>
          <w:color w:val="auto"/>
          <w:sz w:val="28"/>
          <w:szCs w:val="24"/>
        </w:rPr>
        <w:t xml:space="preserve">направление расходов на целевые статьи (муниципальные программы и не программные направления деятельности) не предусмотренные утвержденным бюджетом (за исключением средств, выделенных из резервного фонда Главы муниципального образования </w:t>
      </w:r>
      <w:proofErr w:type="spellStart"/>
      <w:r w:rsidR="00753B16" w:rsidRPr="005D388E">
        <w:rPr>
          <w:rFonts w:ascii="Times New Roman" w:hAnsi="Times New Roman"/>
          <w:color w:val="auto"/>
          <w:sz w:val="28"/>
          <w:szCs w:val="28"/>
        </w:rPr>
        <w:t>Чистопольского</w:t>
      </w:r>
      <w:proofErr w:type="spellEnd"/>
      <w:r w:rsidR="00753B16" w:rsidRPr="005D388E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753B16" w:rsidRPr="005D388E">
        <w:rPr>
          <w:rFonts w:ascii="Times New Roman" w:hAnsi="Times New Roman"/>
          <w:color w:val="auto"/>
          <w:sz w:val="28"/>
          <w:szCs w:val="24"/>
        </w:rPr>
        <w:t>Котельничского района Кировской области</w:t>
      </w:r>
      <w:r w:rsidR="00753B16" w:rsidRPr="005D388E">
        <w:rPr>
          <w:rFonts w:ascii="Times New Roman" w:hAnsi="Times New Roman"/>
          <w:color w:val="auto"/>
          <w:sz w:val="28"/>
          <w:szCs w:val="28"/>
        </w:rPr>
        <w:t xml:space="preserve"> на текущий финансовый год и плановый период”</w:t>
      </w:r>
      <w:r w:rsidRPr="005D388E">
        <w:rPr>
          <w:rFonts w:ascii="Times New Roman" w:hAnsi="Times New Roman"/>
          <w:color w:val="auto"/>
          <w:sz w:val="28"/>
          <w:szCs w:val="24"/>
        </w:rPr>
        <w:t>, целевых средств, поступивших из областного бюджета);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</w:t>
      </w:r>
      <w:proofErr w:type="gramEnd"/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отсутствие необходимых расчетов, обоснований; 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иные причины, в соответствии с действующим законодательством.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4.7.</w:t>
      </w:r>
      <w:r w:rsidR="005D388E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Внесение изменений в сводную бюджетную роспись главными распорядителями бюджетных средств осуществляется не чаще двух раз в месяц; при этом рассматриваются уведомления об изменении бюджетных ассигнований, сформированных главными распорядителями в автоматизированной системе «Смарт Бюджет» до 20-го числа каждого месяца, при условии представления до наступления указанного срока письма главного распорядителя. 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4.8. Все изменения в сводную роспись в автоматизированной системе «Смарт Бюджет» должны быть завершены не позднее последнего числа текущего месяца.</w:t>
      </w:r>
    </w:p>
    <w:p w:rsidR="00811428" w:rsidRPr="00811428" w:rsidRDefault="00811428" w:rsidP="008114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lastRenderedPageBreak/>
        <w:t>4.9. Внесение изменений в сводную роспись осуществляется до 25 декабря текущего финансового года включительно, за исключением расходов за счет безвозмездных поступлений и средств резервного фонда.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auto"/>
          <w:sz w:val="28"/>
          <w:szCs w:val="24"/>
        </w:rPr>
      </w:pPr>
      <w:r w:rsidRPr="00811428">
        <w:rPr>
          <w:rFonts w:ascii="Times New Roman" w:hAnsi="Times New Roman"/>
          <w:b/>
          <w:color w:val="auto"/>
          <w:sz w:val="28"/>
          <w:szCs w:val="24"/>
          <w:lang w:val="en-US"/>
        </w:rPr>
        <w:t>V</w:t>
      </w:r>
      <w:r w:rsidRPr="00811428">
        <w:rPr>
          <w:rFonts w:ascii="Times New Roman" w:hAnsi="Times New Roman"/>
          <w:b/>
          <w:color w:val="auto"/>
          <w:sz w:val="28"/>
          <w:szCs w:val="24"/>
        </w:rPr>
        <w:t>.</w:t>
      </w:r>
      <w:r w:rsidR="00E0245E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proofErr w:type="gramStart"/>
      <w:r w:rsidRPr="00811428">
        <w:rPr>
          <w:rFonts w:ascii="Times New Roman" w:hAnsi="Times New Roman"/>
          <w:b/>
          <w:color w:val="auto"/>
          <w:sz w:val="28"/>
          <w:szCs w:val="24"/>
        </w:rPr>
        <w:t>Порядок  введения</w:t>
      </w:r>
      <w:proofErr w:type="gramEnd"/>
      <w:r w:rsidRPr="00811428">
        <w:rPr>
          <w:rFonts w:ascii="Times New Roman" w:hAnsi="Times New Roman"/>
          <w:b/>
          <w:color w:val="auto"/>
          <w:sz w:val="28"/>
          <w:szCs w:val="24"/>
        </w:rPr>
        <w:t xml:space="preserve"> новых целевых статей (муниципальным программам и не программным направлениям деятельности) расходов бюджета.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cs="Arial"/>
          <w:b/>
          <w:color w:val="auto"/>
          <w:sz w:val="28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5.1. При внесении изменений в сводную бюджетную роспись используются коды и наименования целевых статей (муниципальных программ и непрограммных направлений деятельности расходов),  предусмотренных решением депутатов </w:t>
      </w:r>
      <w:r w:rsidR="005D388E">
        <w:rPr>
          <w:rFonts w:ascii="Times New Roman" w:hAnsi="Times New Roman"/>
          <w:color w:val="auto"/>
          <w:sz w:val="28"/>
          <w:szCs w:val="24"/>
        </w:rPr>
        <w:t xml:space="preserve">сельской Думы </w:t>
      </w:r>
      <w:r w:rsidRPr="00811428">
        <w:rPr>
          <w:rFonts w:ascii="Times New Roman" w:hAnsi="Times New Roman"/>
          <w:color w:val="auto"/>
          <w:sz w:val="28"/>
          <w:szCs w:val="24"/>
        </w:rPr>
        <w:t>соответствующему главному распорядителю бюджетных средств.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5.2.</w:t>
      </w:r>
      <w:r w:rsidR="005D388E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4"/>
        </w:rPr>
        <w:t>Новые целевые статьи расходов, не предусмотренные в утвержденном бюджете на очередной финансовый год и плановый период, могут быть включены в  сводную бюджетную роспись в соответствии с действующим бюджетным законодательством и местными нормативными документами “О применении кодов бюджетной классификации”, нормативно-правовыми актами в следующих случаях: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при выделении средств из резервного фонда;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при выделении средств из областного и федерального бюджетов.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5.3.</w:t>
      </w:r>
      <w:r w:rsidR="00E0245E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Ввод в электронном виде нового названия и кода целевой статьи расходов (муниципальной программы и не программных направлений деятельности) в действующей классификации осуществляет Администрация сельского поселения. </w:t>
      </w:r>
    </w:p>
    <w:p w:rsidR="00811428" w:rsidRPr="00811428" w:rsidRDefault="00811428" w:rsidP="00811428">
      <w:pPr>
        <w:autoSpaceDE w:val="0"/>
        <w:autoSpaceDN w:val="0"/>
        <w:adjustRightInd w:val="0"/>
        <w:ind w:firstLine="720"/>
        <w:jc w:val="both"/>
        <w:rPr>
          <w:rFonts w:cs="Arial"/>
          <w:color w:val="auto"/>
          <w:sz w:val="28"/>
          <w:szCs w:val="24"/>
        </w:rPr>
      </w:pPr>
      <w:r w:rsidRPr="00811428">
        <w:rPr>
          <w:rFonts w:cs="Arial"/>
          <w:color w:val="auto"/>
          <w:sz w:val="28"/>
          <w:szCs w:val="24"/>
        </w:rPr>
        <w:t xml:space="preserve">     </w:t>
      </w:r>
    </w:p>
    <w:p w:rsidR="00811428" w:rsidRPr="00811428" w:rsidRDefault="00811428" w:rsidP="00811428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4"/>
        </w:rPr>
      </w:pPr>
      <w:r w:rsidRPr="00811428">
        <w:rPr>
          <w:rFonts w:ascii="Times New Roman" w:hAnsi="Times New Roman"/>
          <w:b/>
          <w:bCs/>
          <w:color w:val="auto"/>
          <w:sz w:val="28"/>
          <w:szCs w:val="24"/>
        </w:rPr>
        <w:t xml:space="preserve">           </w:t>
      </w:r>
      <w:r w:rsidRPr="00E0245E">
        <w:rPr>
          <w:rFonts w:ascii="Times New Roman" w:hAnsi="Times New Roman"/>
          <w:b/>
          <w:bCs/>
          <w:color w:val="auto"/>
          <w:sz w:val="28"/>
          <w:szCs w:val="24"/>
          <w:highlight w:val="yellow"/>
        </w:rPr>
        <w:t>V</w:t>
      </w:r>
      <w:r w:rsidRPr="00E0245E">
        <w:rPr>
          <w:rFonts w:ascii="Times New Roman" w:hAnsi="Times New Roman"/>
          <w:b/>
          <w:bCs/>
          <w:color w:val="auto"/>
          <w:sz w:val="28"/>
          <w:szCs w:val="24"/>
          <w:highlight w:val="yellow"/>
          <w:lang w:val="en-US"/>
        </w:rPr>
        <w:t>I</w:t>
      </w:r>
      <w:r w:rsidRPr="00E0245E">
        <w:rPr>
          <w:rFonts w:ascii="Times New Roman" w:hAnsi="Times New Roman"/>
          <w:b/>
          <w:bCs/>
          <w:color w:val="auto"/>
          <w:sz w:val="28"/>
          <w:szCs w:val="24"/>
          <w:highlight w:val="yellow"/>
        </w:rPr>
        <w:t>. Состав бюджетной росписи и порядок ее составления</w:t>
      </w:r>
      <w:r w:rsidRPr="00811428">
        <w:rPr>
          <w:rFonts w:ascii="Times New Roman" w:hAnsi="Times New Roman"/>
          <w:b/>
          <w:bCs/>
          <w:color w:val="auto"/>
          <w:sz w:val="28"/>
          <w:szCs w:val="24"/>
        </w:rPr>
        <w:t xml:space="preserve"> </w:t>
      </w:r>
    </w:p>
    <w:p w:rsidR="00811428" w:rsidRPr="00811428" w:rsidRDefault="00811428" w:rsidP="00811428">
      <w:pPr>
        <w:autoSpaceDE w:val="0"/>
        <w:autoSpaceDN w:val="0"/>
        <w:adjustRightInd w:val="0"/>
        <w:ind w:firstLine="720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6.1. В состав бюджетной росписи включаются: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роспись расходов главного распорядителя бюджетных средств на текущий финансовый год и плановый период в разрезе распорядителей (получателей) средств  бюджета</w:t>
      </w:r>
      <w:r w:rsidRPr="008114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Ленинского сельского поселения </w:t>
      </w:r>
      <w:proofErr w:type="spellStart"/>
      <w:r w:rsidRPr="00811428">
        <w:rPr>
          <w:rFonts w:ascii="Times New Roman" w:hAnsi="Times New Roman"/>
          <w:color w:val="auto"/>
          <w:sz w:val="28"/>
          <w:szCs w:val="28"/>
        </w:rPr>
        <w:t>Починковского</w:t>
      </w:r>
      <w:proofErr w:type="spellEnd"/>
      <w:r w:rsidRPr="00811428">
        <w:rPr>
          <w:rFonts w:ascii="Times New Roman" w:hAnsi="Times New Roman"/>
          <w:color w:val="auto"/>
          <w:sz w:val="28"/>
          <w:szCs w:val="28"/>
        </w:rPr>
        <w:t xml:space="preserve"> района Смоленской области,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подведомственных главному распорядителю бюджетных средств  в разрезе разделов, подразделов, целевых статей (муниципальных программ и не программных направлений деятельности), групп, подгрупп и элементов видов расходов и кодов дополнительной классификации;</w:t>
      </w:r>
      <w:proofErr w:type="gramEnd"/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роспись 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источников внутреннего финансирования дефицита  бюджета главного администратора источников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 xml:space="preserve"> на текущий финансовый год и на плановый период в разрезе администраторов источников финансирования дефицита  бюджета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 Ленинского сельского поселения </w:t>
      </w:r>
      <w:proofErr w:type="spellStart"/>
      <w:r w:rsidRPr="00811428">
        <w:rPr>
          <w:rFonts w:ascii="Times New Roman" w:hAnsi="Times New Roman"/>
          <w:color w:val="auto"/>
          <w:sz w:val="28"/>
          <w:szCs w:val="28"/>
        </w:rPr>
        <w:t>Починковского</w:t>
      </w:r>
      <w:proofErr w:type="spellEnd"/>
      <w:r w:rsidRPr="00811428">
        <w:rPr>
          <w:rFonts w:ascii="Times New Roman" w:hAnsi="Times New Roman"/>
          <w:color w:val="auto"/>
          <w:sz w:val="28"/>
          <w:szCs w:val="28"/>
        </w:rPr>
        <w:t xml:space="preserve"> района Смоленской области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и кодов классификации источников внутреннего финансирования дефицита бюджета.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6.2. Бюджетная роспись расходов составляется и утверждается главным распорядителем бюджетных средств, главным администратором источников финансирования дефицита бюджета в соответствии с показателями сводной </w:t>
      </w:r>
      <w:r w:rsidRPr="00811428">
        <w:rPr>
          <w:rFonts w:ascii="Times New Roman" w:hAnsi="Times New Roman"/>
          <w:color w:val="auto"/>
          <w:sz w:val="28"/>
          <w:szCs w:val="24"/>
        </w:rPr>
        <w:lastRenderedPageBreak/>
        <w:t>бюджетной росписи по соответствующему главному распорядителю бюджетных средств, главному администратору источников финансирования дефицита бюджета по формам согласно Приложению 12,13 к настоящему Порядку.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811428">
        <w:rPr>
          <w:rFonts w:ascii="Times New Roman" w:hAnsi="Times New Roman"/>
          <w:color w:val="auto"/>
          <w:sz w:val="28"/>
          <w:szCs w:val="28"/>
        </w:rPr>
        <w:t>6.3. Бюджетная роспись формируется в автоматизированной системе «Смарт Бюджет»  на отчетные даты (утвержденная бюджетная  роспись на начало года,  уточненная роспись за 1 квартал, полугодие, 9 месяцев, за год).</w:t>
      </w:r>
    </w:p>
    <w:p w:rsidR="00811428" w:rsidRPr="00811428" w:rsidRDefault="00811428" w:rsidP="0081142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cs="Arial"/>
          <w:color w:val="auto"/>
          <w:sz w:val="28"/>
          <w:szCs w:val="24"/>
        </w:rPr>
        <w:t xml:space="preserve">       </w:t>
      </w:r>
      <w:r w:rsidRPr="00811428">
        <w:rPr>
          <w:rFonts w:ascii="Times New Roman" w:hAnsi="Times New Roman"/>
          <w:color w:val="auto"/>
          <w:sz w:val="28"/>
          <w:szCs w:val="24"/>
        </w:rPr>
        <w:t>6.4.  Главный распорядитель бюджетных средств, главный администратор источников  формирует и утверждает бюджетную роспись в течение 10 дней месяца следующего за отчетным периодом.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6.5. Бюджетные ассигнования для администраторов источников финансирования дефицита бюджета утверждаются в соответствии с установленными для главного администратора источников финансирования дефицита бюджетными ассигнованиями, в ведении которого они находятся.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color w:val="auto"/>
          <w:sz w:val="28"/>
          <w:szCs w:val="24"/>
        </w:rPr>
      </w:pPr>
      <w:r w:rsidRPr="00811428">
        <w:rPr>
          <w:rFonts w:ascii="Times New Roman" w:hAnsi="Times New Roman"/>
          <w:b/>
          <w:bCs/>
          <w:color w:val="auto"/>
          <w:sz w:val="28"/>
          <w:szCs w:val="24"/>
        </w:rPr>
        <w:t>V</w:t>
      </w:r>
      <w:r w:rsidRPr="00811428">
        <w:rPr>
          <w:rFonts w:ascii="Times New Roman" w:hAnsi="Times New Roman"/>
          <w:b/>
          <w:bCs/>
          <w:color w:val="auto"/>
          <w:sz w:val="28"/>
          <w:szCs w:val="24"/>
          <w:lang w:val="en-US"/>
        </w:rPr>
        <w:t>II</w:t>
      </w:r>
      <w:r w:rsidRPr="00811428">
        <w:rPr>
          <w:rFonts w:ascii="Times New Roman" w:hAnsi="Times New Roman"/>
          <w:b/>
          <w:bCs/>
          <w:color w:val="auto"/>
          <w:sz w:val="28"/>
          <w:szCs w:val="24"/>
        </w:rPr>
        <w:t>. Доведение бюджетной росписи до распорядителей (получателей) средств  бюджета (администраторов источников)</w:t>
      </w:r>
    </w:p>
    <w:p w:rsidR="00811428" w:rsidRPr="00811428" w:rsidRDefault="00811428" w:rsidP="00811428">
      <w:pPr>
        <w:autoSpaceDE w:val="0"/>
        <w:autoSpaceDN w:val="0"/>
        <w:adjustRightInd w:val="0"/>
        <w:ind w:firstLine="720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7.1. Главные распорядители, главные администраторы источников доводят показатели бюджетной росписи на очередной финансовый год и плановый период до соответствующих подведомственных распорядителей (получателей), администраторов источников  средств  местного бюджета до начала очередного финансового года.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7.2. Главные распорядители доводят показатели бюджетной росписи до распорядителей и получателей бюджетных сре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дств  в в</w:t>
      </w:r>
      <w:proofErr w:type="gramEnd"/>
      <w:r w:rsidRPr="00811428">
        <w:rPr>
          <w:rFonts w:ascii="Times New Roman" w:hAnsi="Times New Roman"/>
          <w:color w:val="auto"/>
          <w:sz w:val="28"/>
          <w:szCs w:val="24"/>
        </w:rPr>
        <w:t>иде уведомления о бюджетных ассигнованиях и уведомления о лимитах бюджетных обязательств по формам согласно Приложениям 8,9</w:t>
      </w:r>
      <w:r w:rsidRPr="00811428">
        <w:rPr>
          <w:rFonts w:ascii="Times New Roman" w:hAnsi="Times New Roman"/>
          <w:color w:val="FF6600"/>
          <w:sz w:val="28"/>
          <w:szCs w:val="24"/>
        </w:rPr>
        <w:t xml:space="preserve"> </w:t>
      </w:r>
      <w:r w:rsidRPr="00811428">
        <w:rPr>
          <w:rFonts w:ascii="Times New Roman" w:hAnsi="Times New Roman"/>
          <w:color w:val="auto"/>
          <w:sz w:val="28"/>
          <w:szCs w:val="24"/>
        </w:rPr>
        <w:t>к настоящему Порядку.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keepNext/>
        <w:autoSpaceDE w:val="0"/>
        <w:autoSpaceDN w:val="0"/>
        <w:adjustRightInd w:val="0"/>
        <w:spacing w:before="240" w:after="60"/>
        <w:ind w:firstLine="720"/>
        <w:jc w:val="center"/>
        <w:outlineLvl w:val="1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11428">
        <w:rPr>
          <w:rFonts w:ascii="Times New Roman" w:hAnsi="Times New Roman"/>
          <w:b/>
          <w:iCs/>
          <w:color w:val="auto"/>
          <w:sz w:val="28"/>
          <w:szCs w:val="28"/>
        </w:rPr>
        <w:t>V</w:t>
      </w:r>
      <w:r w:rsidRPr="00811428">
        <w:rPr>
          <w:rFonts w:ascii="Times New Roman" w:hAnsi="Times New Roman"/>
          <w:b/>
          <w:iCs/>
          <w:color w:val="auto"/>
          <w:sz w:val="28"/>
          <w:szCs w:val="28"/>
          <w:lang w:val="en-US"/>
        </w:rPr>
        <w:t>III</w:t>
      </w:r>
      <w:r w:rsidRPr="00811428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Ведение бюджетной росписи</w:t>
      </w:r>
    </w:p>
    <w:p w:rsidR="00811428" w:rsidRPr="00811428" w:rsidRDefault="00811428" w:rsidP="00811428">
      <w:pPr>
        <w:autoSpaceDE w:val="0"/>
        <w:autoSpaceDN w:val="0"/>
        <w:adjustRightInd w:val="0"/>
        <w:ind w:firstLine="720"/>
        <w:jc w:val="both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8.1. Ведение бюджетной росписи осуществляет главный распорядитель, главный администратор источников в автоматизированной системе «Смарт Бюджет» посредством внесения изменений в показатели бюджетной росписи.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8.2. Изменение бюджетной росписи, приводящее к изменению показателей сводной росписи, осуществляется в соответствии с пунктом 5.5 статьи </w:t>
      </w:r>
      <w:r w:rsidRPr="00811428">
        <w:rPr>
          <w:rFonts w:ascii="Times New Roman" w:hAnsi="Times New Roman"/>
          <w:color w:val="auto"/>
          <w:sz w:val="28"/>
          <w:szCs w:val="24"/>
          <w:lang w:val="en-US"/>
        </w:rPr>
        <w:t>V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 настоящего Порядка.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8.3. Изменение бюджетной росписи, не приводящее к изменению показателей сводной росписи, осуществляется главным распорядителем, главным администратором источников на основании письменного обращения распорядителя (получателя) средств  бюджета 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Ленинского сельского поселения </w:t>
      </w:r>
      <w:proofErr w:type="spellStart"/>
      <w:r w:rsidRPr="00811428">
        <w:rPr>
          <w:rFonts w:ascii="Times New Roman" w:hAnsi="Times New Roman"/>
          <w:color w:val="auto"/>
          <w:sz w:val="28"/>
          <w:szCs w:val="28"/>
        </w:rPr>
        <w:t>Починковского</w:t>
      </w:r>
      <w:proofErr w:type="spellEnd"/>
      <w:r w:rsidRPr="00811428">
        <w:rPr>
          <w:rFonts w:ascii="Times New Roman" w:hAnsi="Times New Roman"/>
          <w:color w:val="auto"/>
          <w:sz w:val="28"/>
          <w:szCs w:val="28"/>
        </w:rPr>
        <w:t xml:space="preserve"> района Смоленской области </w:t>
      </w:r>
      <w:r w:rsidRPr="00811428">
        <w:rPr>
          <w:rFonts w:ascii="Times New Roman" w:hAnsi="Times New Roman"/>
          <w:color w:val="auto"/>
          <w:sz w:val="28"/>
          <w:szCs w:val="24"/>
        </w:rPr>
        <w:t>(администратора источников), находящегося в его ведении.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8.4. Изменение сводной росписи служит основанием для внесения главным распорядителем, главным администратором источников соответствующих </w:t>
      </w:r>
      <w:r w:rsidRPr="00811428">
        <w:rPr>
          <w:rFonts w:ascii="Times New Roman" w:hAnsi="Times New Roman"/>
          <w:color w:val="auto"/>
          <w:sz w:val="28"/>
          <w:szCs w:val="24"/>
        </w:rPr>
        <w:lastRenderedPageBreak/>
        <w:t>изменений в показатели бюджетной росписи.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Главный распорядитель,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уведомлениями об изменении бюджетных ассигнований и лимитов бюджетных обязательств  по форме согласно Приложениям 8,9  к настоящему Порядку.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 xml:space="preserve">8.5. </w:t>
      </w:r>
      <w:proofErr w:type="gramStart"/>
      <w:r w:rsidRPr="00811428">
        <w:rPr>
          <w:rFonts w:ascii="Times New Roman" w:hAnsi="Times New Roman"/>
          <w:color w:val="auto"/>
          <w:sz w:val="28"/>
          <w:szCs w:val="24"/>
        </w:rPr>
        <w:t>Внесение предложений по изменению бюджетной росписи осуществляется распорядителями, получателями бюджетных средств не чаще двух раз в месяц; при этом рассматриваются уведомления об изменении бюджетных ассигнований, сформированных распорядителями и получателями в автоматизированной системе «Смарт Бюджет» до 20-го числа каждого месяца, при условии представления до наступления указанного срока письма распорядителя, получателя бюджетных средств.</w:t>
      </w:r>
      <w:proofErr w:type="gramEnd"/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8.6. Все изменения в бюджетную роспись в автоматизированной системе «Смарт Бюджет» должны быть завершены не позднее последнего числа текущего месяца.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8.7. Внесение изменений в бюджетную роспись осуществляется до 25 декабря текущего финансового года включительно, за исключением расходов за счет безвозмездных поступлений и средств резервного фонда.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4"/>
        </w:rPr>
      </w:pPr>
      <w:r w:rsidRPr="00811428">
        <w:rPr>
          <w:rFonts w:ascii="Times New Roman" w:hAnsi="Times New Roman"/>
          <w:color w:val="auto"/>
          <w:sz w:val="28"/>
          <w:szCs w:val="24"/>
        </w:rPr>
        <w:t>8.8. Распорядители, получатели бюджетных средств, представляют главному распорядителю предложения об изменении бюджетной росписи до 20 декабря текущего финансового года.</w:t>
      </w:r>
    </w:p>
    <w:p w:rsidR="00811428" w:rsidRPr="00811428" w:rsidRDefault="00811428" w:rsidP="00811428">
      <w:pPr>
        <w:widowControl/>
        <w:autoSpaceDE w:val="0"/>
        <w:autoSpaceDN w:val="0"/>
        <w:ind w:left="4678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811428" w:rsidRPr="00811428" w:rsidRDefault="00811428" w:rsidP="00811428">
      <w:pPr>
        <w:widowControl/>
        <w:autoSpaceDE w:val="0"/>
        <w:autoSpaceDN w:val="0"/>
        <w:jc w:val="center"/>
        <w:rPr>
          <w:rFonts w:ascii="Calibri" w:hAnsi="Calibri" w:cs="Calibri"/>
          <w:b/>
          <w:bCs/>
          <w:color w:val="auto"/>
          <w:sz w:val="28"/>
          <w:szCs w:val="22"/>
        </w:rPr>
      </w:pPr>
      <w:r w:rsidRPr="00811428">
        <w:rPr>
          <w:rFonts w:ascii="Calibri" w:hAnsi="Calibri" w:cs="Calibri"/>
          <w:b/>
          <w:bCs/>
          <w:color w:val="auto"/>
          <w:sz w:val="28"/>
          <w:szCs w:val="22"/>
        </w:rPr>
        <w:t xml:space="preserve">                                           </w:t>
      </w:r>
    </w:p>
    <w:p w:rsidR="00811428" w:rsidRPr="00811428" w:rsidRDefault="00811428" w:rsidP="00811428">
      <w:pPr>
        <w:widowControl/>
        <w:autoSpaceDE w:val="0"/>
        <w:autoSpaceDN w:val="0"/>
        <w:jc w:val="center"/>
        <w:rPr>
          <w:rFonts w:ascii="Calibri" w:hAnsi="Calibri" w:cs="Calibri"/>
          <w:b/>
          <w:bCs/>
          <w:color w:val="auto"/>
          <w:sz w:val="28"/>
          <w:szCs w:val="22"/>
        </w:rPr>
      </w:pPr>
      <w:r w:rsidRPr="00811428">
        <w:rPr>
          <w:rFonts w:ascii="Calibri" w:hAnsi="Calibri" w:cs="Calibri"/>
          <w:b/>
          <w:bCs/>
          <w:color w:val="auto"/>
          <w:sz w:val="28"/>
          <w:szCs w:val="22"/>
        </w:rPr>
        <w:t xml:space="preserve">                      </w:t>
      </w:r>
    </w:p>
    <w:p w:rsidR="00811428" w:rsidRPr="00811428" w:rsidRDefault="00811428" w:rsidP="00811428">
      <w:pPr>
        <w:widowControl/>
        <w:autoSpaceDE w:val="0"/>
        <w:autoSpaceDN w:val="0"/>
        <w:jc w:val="center"/>
        <w:rPr>
          <w:rFonts w:ascii="Calibri" w:hAnsi="Calibri" w:cs="Calibri"/>
          <w:b/>
          <w:bCs/>
          <w:color w:val="auto"/>
          <w:sz w:val="28"/>
          <w:szCs w:val="22"/>
        </w:rPr>
      </w:pPr>
    </w:p>
    <w:p w:rsidR="00811428" w:rsidRPr="00811428" w:rsidRDefault="00811428" w:rsidP="00811428">
      <w:pPr>
        <w:widowControl/>
        <w:autoSpaceDE w:val="0"/>
        <w:autoSpaceDN w:val="0"/>
        <w:jc w:val="center"/>
        <w:rPr>
          <w:rFonts w:ascii="Calibri" w:hAnsi="Calibri" w:cs="Calibri"/>
          <w:b/>
          <w:bCs/>
          <w:color w:val="auto"/>
          <w:sz w:val="28"/>
          <w:szCs w:val="22"/>
        </w:rPr>
      </w:pPr>
    </w:p>
    <w:p w:rsidR="00811428" w:rsidRPr="00811428" w:rsidRDefault="00811428" w:rsidP="00811428">
      <w:pPr>
        <w:widowControl/>
        <w:autoSpaceDE w:val="0"/>
        <w:autoSpaceDN w:val="0"/>
        <w:jc w:val="center"/>
        <w:rPr>
          <w:rFonts w:ascii="Calibri" w:hAnsi="Calibri" w:cs="Calibri"/>
          <w:b/>
          <w:bCs/>
          <w:color w:val="auto"/>
          <w:sz w:val="28"/>
          <w:szCs w:val="22"/>
        </w:rPr>
      </w:pPr>
    </w:p>
    <w:p w:rsidR="00811428" w:rsidRPr="00811428" w:rsidRDefault="00811428" w:rsidP="00811428">
      <w:pPr>
        <w:widowControl/>
        <w:autoSpaceDE w:val="0"/>
        <w:autoSpaceDN w:val="0"/>
        <w:jc w:val="center"/>
        <w:rPr>
          <w:rFonts w:ascii="Calibri" w:hAnsi="Calibri" w:cs="Calibri"/>
          <w:b/>
          <w:bCs/>
          <w:color w:val="auto"/>
          <w:sz w:val="28"/>
          <w:szCs w:val="22"/>
        </w:rPr>
      </w:pPr>
    </w:p>
    <w:p w:rsidR="00811428" w:rsidRPr="00811428" w:rsidRDefault="00811428" w:rsidP="00811428">
      <w:pPr>
        <w:widowControl/>
        <w:autoSpaceDE w:val="0"/>
        <w:autoSpaceDN w:val="0"/>
        <w:jc w:val="center"/>
        <w:rPr>
          <w:rFonts w:ascii="Calibri" w:hAnsi="Calibri" w:cs="Calibri"/>
          <w:b/>
          <w:bCs/>
          <w:color w:val="auto"/>
          <w:sz w:val="28"/>
          <w:szCs w:val="22"/>
        </w:rPr>
      </w:pPr>
    </w:p>
    <w:p w:rsidR="00811428" w:rsidRPr="00811428" w:rsidRDefault="00811428" w:rsidP="00811428">
      <w:pPr>
        <w:autoSpaceDE w:val="0"/>
        <w:autoSpaceDN w:val="0"/>
        <w:ind w:left="-108" w:right="-143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11428">
        <w:rPr>
          <w:rFonts w:ascii="Times New Roman" w:hAnsi="Times New Roman"/>
          <w:color w:val="auto"/>
          <w:sz w:val="28"/>
          <w:szCs w:val="28"/>
        </w:rPr>
        <w:t>Утвержден</w:t>
      </w:r>
      <w:proofErr w:type="gramEnd"/>
      <w:r w:rsidRPr="0081142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постановлением Администрация </w:t>
      </w:r>
    </w:p>
    <w:p w:rsidR="00811428" w:rsidRPr="00811428" w:rsidRDefault="00811428" w:rsidP="00811428">
      <w:pPr>
        <w:autoSpaceDE w:val="0"/>
        <w:autoSpaceDN w:val="0"/>
        <w:ind w:left="-108" w:right="-143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811428">
        <w:rPr>
          <w:rFonts w:ascii="Times New Roman" w:hAnsi="Times New Roman"/>
          <w:color w:val="auto"/>
          <w:sz w:val="28"/>
          <w:szCs w:val="28"/>
        </w:rPr>
        <w:t>Ленинского сельского поселения</w:t>
      </w:r>
    </w:p>
    <w:p w:rsidR="00811428" w:rsidRPr="00811428" w:rsidRDefault="00811428" w:rsidP="00811428">
      <w:pPr>
        <w:autoSpaceDE w:val="0"/>
        <w:autoSpaceDN w:val="0"/>
        <w:ind w:left="-108" w:right="-143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81142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11428">
        <w:rPr>
          <w:rFonts w:ascii="Times New Roman" w:hAnsi="Times New Roman"/>
          <w:color w:val="auto"/>
          <w:sz w:val="28"/>
          <w:szCs w:val="28"/>
        </w:rPr>
        <w:t>Починковского</w:t>
      </w:r>
      <w:proofErr w:type="spellEnd"/>
      <w:r w:rsidRPr="00811428">
        <w:rPr>
          <w:rFonts w:ascii="Times New Roman" w:hAnsi="Times New Roman"/>
          <w:color w:val="auto"/>
          <w:sz w:val="28"/>
          <w:szCs w:val="28"/>
        </w:rPr>
        <w:t xml:space="preserve"> района Смоленской области</w:t>
      </w:r>
    </w:p>
    <w:p w:rsidR="00811428" w:rsidRPr="00811428" w:rsidRDefault="00811428" w:rsidP="00811428">
      <w:pPr>
        <w:widowControl/>
        <w:shd w:val="clear" w:color="auto" w:fill="FFFFFF"/>
        <w:jc w:val="right"/>
        <w:rPr>
          <w:rFonts w:ascii="Times New Roman" w:hAnsi="Times New Roman"/>
          <w:color w:val="auto"/>
          <w:sz w:val="28"/>
          <w:szCs w:val="28"/>
          <w:u w:val="single"/>
        </w:rPr>
      </w:pPr>
      <w:r w:rsidRPr="00811428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Pr="00811428">
        <w:rPr>
          <w:rFonts w:ascii="Times New Roman" w:hAnsi="Times New Roman"/>
          <w:color w:val="auto"/>
          <w:sz w:val="28"/>
          <w:szCs w:val="28"/>
          <w:u w:val="single"/>
        </w:rPr>
        <w:t xml:space="preserve">12.08.2020 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Pr="00811428">
        <w:rPr>
          <w:rFonts w:ascii="Times New Roman" w:hAnsi="Times New Roman"/>
          <w:color w:val="auto"/>
          <w:sz w:val="28"/>
          <w:szCs w:val="28"/>
          <w:u w:val="single"/>
        </w:rPr>
        <w:t>60</w:t>
      </w:r>
    </w:p>
    <w:p w:rsidR="00811428" w:rsidRPr="00811428" w:rsidRDefault="00811428" w:rsidP="00811428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color w:val="auto"/>
          <w:sz w:val="28"/>
          <w:szCs w:val="28"/>
        </w:rPr>
      </w:pPr>
      <w:r w:rsidRPr="0081142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(Приложение 2)</w:t>
      </w:r>
    </w:p>
    <w:p w:rsidR="00811428" w:rsidRPr="00811428" w:rsidRDefault="00811428" w:rsidP="00811428">
      <w:pPr>
        <w:autoSpaceDE w:val="0"/>
        <w:autoSpaceDN w:val="0"/>
        <w:adjustRightInd w:val="0"/>
        <w:ind w:firstLine="540"/>
        <w:jc w:val="right"/>
        <w:rPr>
          <w:rFonts w:cs="Arial"/>
          <w:color w:val="auto"/>
          <w:sz w:val="28"/>
          <w:szCs w:val="24"/>
        </w:rPr>
      </w:pPr>
    </w:p>
    <w:p w:rsidR="00811428" w:rsidRPr="00811428" w:rsidRDefault="00811428" w:rsidP="00811428">
      <w:pPr>
        <w:autoSpaceDE w:val="0"/>
        <w:autoSpaceDN w:val="0"/>
        <w:adjustRightInd w:val="0"/>
        <w:ind w:firstLine="720"/>
        <w:jc w:val="center"/>
        <w:outlineLvl w:val="4"/>
        <w:rPr>
          <w:rFonts w:ascii="Times New Roman" w:hAnsi="Times New Roman"/>
          <w:iCs/>
          <w:color w:val="auto"/>
          <w:sz w:val="28"/>
          <w:szCs w:val="28"/>
        </w:rPr>
      </w:pPr>
      <w:r w:rsidRPr="00811428">
        <w:rPr>
          <w:rFonts w:ascii="Times New Roman" w:hAnsi="Times New Roman"/>
          <w:iCs/>
          <w:color w:val="auto"/>
          <w:sz w:val="28"/>
          <w:szCs w:val="28"/>
        </w:rPr>
        <w:t>Регламент</w:t>
      </w:r>
    </w:p>
    <w:p w:rsidR="00811428" w:rsidRPr="00811428" w:rsidRDefault="00811428" w:rsidP="00811428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811428">
        <w:rPr>
          <w:rFonts w:ascii="Times New Roman" w:hAnsi="Times New Roman"/>
          <w:color w:val="auto"/>
          <w:sz w:val="28"/>
          <w:szCs w:val="28"/>
        </w:rPr>
        <w:t xml:space="preserve">взаимодействия по составлению и ведению сводной бюджетной росписи </w:t>
      </w:r>
      <w:r w:rsidRPr="00811428">
        <w:rPr>
          <w:rFonts w:ascii="Times New Roman" w:hAnsi="Times New Roman"/>
          <w:color w:val="auto"/>
          <w:sz w:val="28"/>
          <w:szCs w:val="24"/>
        </w:rPr>
        <w:t xml:space="preserve">бюджета </w:t>
      </w:r>
      <w:r w:rsidRPr="00811428">
        <w:rPr>
          <w:rFonts w:ascii="Times New Roman" w:hAnsi="Times New Roman"/>
          <w:color w:val="auto"/>
          <w:sz w:val="28"/>
          <w:szCs w:val="28"/>
        </w:rPr>
        <w:t xml:space="preserve">Ленинского сельского поселения </w:t>
      </w:r>
      <w:proofErr w:type="spellStart"/>
      <w:r w:rsidRPr="00811428">
        <w:rPr>
          <w:rFonts w:ascii="Times New Roman" w:hAnsi="Times New Roman"/>
          <w:color w:val="auto"/>
          <w:sz w:val="28"/>
          <w:szCs w:val="28"/>
        </w:rPr>
        <w:t>Починковского</w:t>
      </w:r>
      <w:proofErr w:type="spellEnd"/>
      <w:r w:rsidRPr="00811428">
        <w:rPr>
          <w:rFonts w:ascii="Times New Roman" w:hAnsi="Times New Roman"/>
          <w:color w:val="auto"/>
          <w:sz w:val="28"/>
          <w:szCs w:val="28"/>
        </w:rPr>
        <w:t xml:space="preserve"> района Смоленской области, бюджетной росписи главного распорядителя бюджетных средств, главного администратора источников финансирования дефицита бюджета в автоматизированной системе «Смарт Бюджет» </w:t>
      </w: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2"/>
        <w:gridCol w:w="2271"/>
        <w:gridCol w:w="2408"/>
      </w:tblGrid>
      <w:tr w:rsidR="00811428" w:rsidRPr="00811428" w:rsidTr="003B30E9">
        <w:trPr>
          <w:trHeight w:val="875"/>
        </w:trPr>
        <w:tc>
          <w:tcPr>
            <w:tcW w:w="1560" w:type="dxa"/>
            <w:vAlign w:val="center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№</w:t>
            </w:r>
          </w:p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gramEnd"/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center"/>
              <w:outlineLvl w:val="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Наименование операции</w:t>
            </w:r>
          </w:p>
        </w:tc>
        <w:tc>
          <w:tcPr>
            <w:tcW w:w="2271" w:type="dxa"/>
            <w:vAlign w:val="center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08" w:type="dxa"/>
            <w:vAlign w:val="center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Срок исполнения</w:t>
            </w:r>
          </w:p>
        </w:tc>
      </w:tr>
      <w:tr w:rsidR="00811428" w:rsidRPr="00811428" w:rsidTr="003B30E9">
        <w:trPr>
          <w:trHeight w:val="729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Составление сводной бюджетной росписи в системе Смарт Бюджет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11428" w:rsidRPr="00811428" w:rsidTr="003B30E9">
        <w:trPr>
          <w:trHeight w:val="2896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Автоматическое формирование  в систему «Смарт Бюджет» 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После опубликования решения Совета депутатов «О бюджете на очередной финансовый год и плановый период»</w:t>
            </w:r>
          </w:p>
        </w:tc>
      </w:tr>
      <w:tr w:rsidR="00811428" w:rsidRPr="00811428" w:rsidTr="003B30E9">
        <w:trPr>
          <w:trHeight w:val="875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Формирование сводной бюджетной росписи (далее – СБР) по расходам и сверка соответствия СБР по расходам в системе «Смарт Бюджет» решению Совета депутатов «О бюджете на очередной финансовый год и плановый период»  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десяти рабочих дней со дня опубликования решения Совета депутатов «О бюджете на очередной финансовый год и плановый период», но не позднее двух рабочих дней до начала очередного финансового года</w:t>
            </w:r>
          </w:p>
        </w:tc>
      </w:tr>
      <w:tr w:rsidR="00811428" w:rsidRPr="00811428" w:rsidTr="003B30E9">
        <w:trPr>
          <w:trHeight w:val="875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Вывод на печать двух экземпляров уведомлений о бюджетных назначениях по бланку расходов «Сводная бюджетная роспись» и передача их на подпись руководителю комитета финансов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утверждения СБР по расходам, до начала очередного финансового года</w:t>
            </w:r>
          </w:p>
        </w:tc>
      </w:tr>
      <w:tr w:rsidR="00811428" w:rsidRPr="00811428" w:rsidTr="003B30E9">
        <w:trPr>
          <w:trHeight w:val="1476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Один экземпляр подписанного уведомления направляется главным распорядителям бюджетных </w:t>
            </w: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подписания</w:t>
            </w:r>
          </w:p>
        </w:tc>
      </w:tr>
      <w:tr w:rsidR="00811428" w:rsidRPr="00811428" w:rsidTr="003B30E9">
        <w:trPr>
          <w:trHeight w:val="1308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jc w:val="both"/>
              <w:outlineLvl w:val="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Утверждение СБР по расходам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До начала очередного финансового года</w:t>
            </w:r>
          </w:p>
        </w:tc>
      </w:tr>
      <w:tr w:rsidR="00811428" w:rsidRPr="00811428" w:rsidTr="003B30E9">
        <w:trPr>
          <w:trHeight w:val="2821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1.6.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Автоматическое формирование ЭД «Уведомление о бюджетных назначениях» по источникам финансирования дефицита бюджета в системе «Смарт Бюджет» 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До начала очередного финансового года</w:t>
            </w:r>
          </w:p>
        </w:tc>
      </w:tr>
      <w:tr w:rsidR="00811428" w:rsidRPr="00811428" w:rsidTr="003B30E9">
        <w:trPr>
          <w:trHeight w:val="3259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1.7.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Вывод на печать двух экземпляров уведомлений о бюджетных назначениях. Передача уведомлений на подпись руководителю комитета финансов. После подписания один экземпляр уведомления остается в бюджетном отделе, другой направляется главному бухгалтеру.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день формирования ЭД «Уведомление о бюджетных назначениях» по источникам финансирования дефицита бюджета</w:t>
            </w:r>
          </w:p>
        </w:tc>
      </w:tr>
      <w:tr w:rsidR="00811428" w:rsidRPr="00811428" w:rsidTr="003B30E9">
        <w:trPr>
          <w:trHeight w:val="1973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1.8.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Утверждение СБР по источникам финансирования дефицита бюджета на очередной финансовый год и плановый период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08" w:type="dxa"/>
          </w:tcPr>
          <w:p w:rsidR="00811428" w:rsidRPr="00811428" w:rsidRDefault="00811428" w:rsidP="00811428">
            <w:pPr>
              <w:tabs>
                <w:tab w:val="left" w:pos="218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До начала очередного финансового года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Внесение изменений в системе Смарт Бюджет в сводную бюджетную роспись в случае уточнения бюджета 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gramStart"/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Автоматическое формирование  в систему «Смарт Бюджет» ЭД «Уведомление об изменении бюджетных назначениях» по бланку расходов «Сводная бюджетная </w:t>
            </w: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роспись», «Бюджетная роспись», «Смета», «ПНО», «Фонды» со статусом «Обработка завершена»</w:t>
            </w:r>
            <w:proofErr w:type="gramEnd"/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После вступления в силу решения Совета депутатов о внесении изменений в бюджет в течение </w:t>
            </w: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двух рабочих дней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Вывод на печать двух экземпляров уведомлений об изменении бюджетных назначениях по бланку расходов «Сводная бюджетная роспись». Передача уведомлений на подпись руководителю комитета финансов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день формирования ЭД «Уведомление об изменении бюджетных назначений»</w:t>
            </w:r>
          </w:p>
        </w:tc>
      </w:tr>
      <w:tr w:rsidR="00811428" w:rsidRPr="00811428" w:rsidTr="003B30E9">
        <w:trPr>
          <w:trHeight w:val="1483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2.3.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Один экземпляр уведомления направляется главному распорядителю средств бюджета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подписания</w:t>
            </w:r>
          </w:p>
        </w:tc>
      </w:tr>
      <w:tr w:rsidR="00811428" w:rsidRPr="00811428" w:rsidTr="003B30E9">
        <w:trPr>
          <w:trHeight w:val="2763"/>
        </w:trPr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2.4.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случае </w:t>
            </w:r>
            <w:proofErr w:type="gramStart"/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невозможности обработки комплекта документов главного распорядителя бюджетных</w:t>
            </w:r>
            <w:proofErr w:type="gramEnd"/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средств, информирование об этом председателя комитета финансов путем написания служебных записок, доведение служебной записки до главного распорядителя и отказ в системе АЦК 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tabs>
                <w:tab w:val="left" w:pos="218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пяти рабочих дней с момента поступления комплекта документов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2.5.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Устранение причин невозможности обработки документов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tabs>
                <w:tab w:val="left" w:pos="218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двух рабочих дней со дня получения служебной записки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2.6.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После получения доработанного комплекта документов главных распорядителей средств бюджета, доведение сводных уведомлений до статуса «Обработка завершена»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tabs>
                <w:tab w:val="left" w:pos="218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двух рабочих дней со дня получения информации  и доработанных документов 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2.7.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Сверка соответствия уточненной сводной росписи в системе «Смарт Бюджет» </w:t>
            </w: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решению Совета депутатов о внесении изменений в решение Совета депутатов “ О бюджете муниципального образования на очередной год и плановый период”.   Информирование руководителя комитета финансов служебной запиской в случае несоответствия и доработка документов.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tabs>
                <w:tab w:val="left" w:pos="218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одного рабочего дня после  </w:t>
            </w: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обработки  уведомлений до статуса «Обработка завершена»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Автоматическое формирование ЭД «Уведомление об изменении бюджетных назначений по источникам» в системе «Смарт Бюджет» со статусом «Обработка завершена». Вывод на печать уведомления. Передача уведомления на подпись руководителю комитета финансов. Экземпляр уведомления остается в бюджетном отделе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tabs>
                <w:tab w:val="left" w:pos="218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пяти рабочих дней, следующих за днем вступления в силу решения Совета депутатов о внесении изменений в бюджет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Внесение изменений в системе Смарт Бюджет в сводную роспись и роспись в соответствии со статьями 217,232 Бюджетного кодекса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tabs>
                <w:tab w:val="left" w:pos="218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Автоматическое формирование  в системе «Смарт Бюджет» ЭД «Уведомление об изменении бюджетных назначениях» по бланку расходов «Сводная бюджетная роспись», «Бюджетная роспись», «Смета», «ПНО», «Фонды» со статусом «Обработка завершена»</w:t>
            </w:r>
            <w:proofErr w:type="gramEnd"/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пяти рабочих дней с момента поступления комплекта документов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Вывод на печать двух экземпляров уведомлений об изменении бюджетных назначениях по бланку расходов «Сводная бюджетная роспись». Передача уведомлений на подпись руководителю комитета </w:t>
            </w: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финансов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день формирования ЭД «Уведомление об изменении бюджетных назначений»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spacing w:before="240" w:after="60"/>
              <w:ind w:firstLine="720"/>
              <w:jc w:val="both"/>
              <w:outlineLvl w:val="5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Один экземпляр уведомления направляется главному распорядителю средств бюджета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рабочего дня после подписания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Внесение изменений в системе Смарт Бюджет в сводную роспись за счет </w:t>
            </w:r>
            <w:proofErr w:type="gramStart"/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средств резервного фонда главы муниципального образования сельского поселения</w:t>
            </w:r>
            <w:proofErr w:type="gramEnd"/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4.1.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Автоматическое формирование  в системе «Смарт Бюджет» ЭД «Уведомление об изменении бюджетных назначений по бланку расходов «Сводная бюджетная роспись», «Бюджетная роспись», «Смета» со статусом «Обработка завершена». Формируются ЭД в системе на основании распоряжения главы муниципального образования сельского поселения о выделении средств из резервного фонда 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пяти рабочих дней после принятия распоряжения главы администрации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4.2.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Проверка соответствия данных уведомлений распоряжению главы муниципального образования сельского поселения.</w:t>
            </w:r>
          </w:p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дня после формирования уведомлений главными распорядителями</w:t>
            </w:r>
          </w:p>
        </w:tc>
      </w:tr>
      <w:tr w:rsidR="00811428" w:rsidRPr="00811428" w:rsidTr="003B30E9">
        <w:tc>
          <w:tcPr>
            <w:tcW w:w="1560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4.3.</w:t>
            </w:r>
          </w:p>
        </w:tc>
        <w:tc>
          <w:tcPr>
            <w:tcW w:w="4252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Формирование уведомлений на уменьшение резервного фонда главы администрации поселения с типом бланка расходов «Фонды» и создание сводных уведомлений с типом бланка расходов «Роспись» и «Сводная роспись». Доведение их до статуса «Обработка завершена».  Вывод на печать двух экземпляров </w:t>
            </w: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уведомлений на уменьшение резервного фонда.  Передача уведомлений на подпись руководителю комитета финансов. После подписания сводных уведомлений области один экземпляр остается в бюджетном отделе, другой передается главным распорядителям средств бюджета</w:t>
            </w:r>
          </w:p>
        </w:tc>
        <w:tc>
          <w:tcPr>
            <w:tcW w:w="2271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8" w:type="dxa"/>
          </w:tcPr>
          <w:p w:rsidR="00811428" w:rsidRPr="00811428" w:rsidRDefault="00811428" w:rsidP="00811428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1428">
              <w:rPr>
                <w:rFonts w:ascii="Times New Roman" w:hAnsi="Times New Roman"/>
                <w:color w:val="auto"/>
                <w:sz w:val="28"/>
                <w:szCs w:val="28"/>
              </w:rPr>
              <w:t>В течение одного дня после формирования уведомлений главными распорядителями</w:t>
            </w:r>
          </w:p>
        </w:tc>
      </w:tr>
    </w:tbl>
    <w:p w:rsidR="00811428" w:rsidRPr="00811428" w:rsidRDefault="00811428" w:rsidP="008114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1428" w:rsidRPr="00811428" w:rsidRDefault="00811428" w:rsidP="00811428">
      <w:pPr>
        <w:widowControl/>
        <w:autoSpaceDE w:val="0"/>
        <w:autoSpaceDN w:val="0"/>
        <w:ind w:left="4678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81142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811428" w:rsidRPr="00811428" w:rsidRDefault="00811428" w:rsidP="00811428">
      <w:pPr>
        <w:widowControl/>
        <w:shd w:val="clear" w:color="auto" w:fill="FFFFFF"/>
        <w:ind w:left="5085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11428" w:rsidRPr="004926CC" w:rsidRDefault="00811428" w:rsidP="00CC6F2A">
      <w:pPr>
        <w:widowControl/>
        <w:jc w:val="both"/>
        <w:rPr>
          <w:rFonts w:ascii="Times New Roman" w:hAnsi="Times New Roman"/>
          <w:color w:val="auto"/>
          <w:sz w:val="28"/>
        </w:rPr>
      </w:pPr>
    </w:p>
    <w:sectPr w:rsidR="00811428" w:rsidRPr="004926CC" w:rsidSect="00A308AE">
      <w:pgSz w:w="11906" w:h="16838"/>
      <w:pgMar w:top="1134" w:right="851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4D" w:rsidRDefault="0024564D">
      <w:r>
        <w:separator/>
      </w:r>
    </w:p>
  </w:endnote>
  <w:endnote w:type="continuationSeparator" w:id="0">
    <w:p w:rsidR="0024564D" w:rsidRDefault="0024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nda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4D" w:rsidRDefault="0024564D">
      <w:r>
        <w:separator/>
      </w:r>
    </w:p>
  </w:footnote>
  <w:footnote w:type="continuationSeparator" w:id="0">
    <w:p w:rsidR="0024564D" w:rsidRDefault="0024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D61"/>
    <w:multiLevelType w:val="hybridMultilevel"/>
    <w:tmpl w:val="B4A6E6D8"/>
    <w:lvl w:ilvl="0" w:tplc="9EF8260C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E818A45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18B91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7ABFD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2103CF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896528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612B7D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BD2BFE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47291D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1525FB"/>
    <w:multiLevelType w:val="hybridMultilevel"/>
    <w:tmpl w:val="8A0208AA"/>
    <w:lvl w:ilvl="0" w:tplc="B5DEBDA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F39C551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C32876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7FEBDE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0A6E5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65823A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3A776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1E3F8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5ECDC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47C2AFF"/>
    <w:multiLevelType w:val="hybridMultilevel"/>
    <w:tmpl w:val="8910C42A"/>
    <w:lvl w:ilvl="0" w:tplc="04BC1C0A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EFD44C9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90817D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70A739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3C9F3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C78E77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F8242E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04E9EE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AD0847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3250B2"/>
    <w:multiLevelType w:val="hybridMultilevel"/>
    <w:tmpl w:val="4854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8071C"/>
    <w:multiLevelType w:val="hybridMultilevel"/>
    <w:tmpl w:val="C0062E24"/>
    <w:lvl w:ilvl="0" w:tplc="A8600482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3B96372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8897B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690D0D4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DBE6939A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034ED6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E5EC125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7E43642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EF0A05E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C0C1CB7"/>
    <w:multiLevelType w:val="hybridMultilevel"/>
    <w:tmpl w:val="8B06DC10"/>
    <w:lvl w:ilvl="0" w:tplc="066CC82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E020ED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A4861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E4004E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B62C9C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F922D18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8961E0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0D6118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54A743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B"/>
    <w:rsid w:val="00035118"/>
    <w:rsid w:val="0004245E"/>
    <w:rsid w:val="00046698"/>
    <w:rsid w:val="00091E55"/>
    <w:rsid w:val="00100CBA"/>
    <w:rsid w:val="00181B9F"/>
    <w:rsid w:val="00183616"/>
    <w:rsid w:val="002236C6"/>
    <w:rsid w:val="0023648D"/>
    <w:rsid w:val="00241C35"/>
    <w:rsid w:val="0024564D"/>
    <w:rsid w:val="00273D03"/>
    <w:rsid w:val="002A0A4B"/>
    <w:rsid w:val="003A205B"/>
    <w:rsid w:val="004926CC"/>
    <w:rsid w:val="00545946"/>
    <w:rsid w:val="00576FC3"/>
    <w:rsid w:val="005C4C17"/>
    <w:rsid w:val="005D388E"/>
    <w:rsid w:val="00632FA1"/>
    <w:rsid w:val="006B258F"/>
    <w:rsid w:val="00753B16"/>
    <w:rsid w:val="00756A16"/>
    <w:rsid w:val="00811428"/>
    <w:rsid w:val="008D1B41"/>
    <w:rsid w:val="008D7D20"/>
    <w:rsid w:val="008F7266"/>
    <w:rsid w:val="00A15005"/>
    <w:rsid w:val="00A308AE"/>
    <w:rsid w:val="00A37E0D"/>
    <w:rsid w:val="00B27A27"/>
    <w:rsid w:val="00B82725"/>
    <w:rsid w:val="00C07201"/>
    <w:rsid w:val="00C600AF"/>
    <w:rsid w:val="00CC6F2A"/>
    <w:rsid w:val="00CD667C"/>
    <w:rsid w:val="00D20093"/>
    <w:rsid w:val="00DB2126"/>
    <w:rsid w:val="00DE2E41"/>
    <w:rsid w:val="00E0245E"/>
    <w:rsid w:val="00ED1308"/>
    <w:rsid w:val="00FC0C5F"/>
    <w:rsid w:val="00FC557D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811428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811428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1142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11428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81142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11428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d"/>
    <w:uiPriority w:val="99"/>
    <w:rPr>
      <w:color w:val="auto"/>
      <w:vertAlign w:val="superscript"/>
    </w:rPr>
  </w:style>
  <w:style w:type="character" w:styleId="ad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Balloon Text"/>
    <w:basedOn w:val="a"/>
    <w:link w:val="af"/>
    <w:uiPriority w:val="99"/>
    <w:rPr>
      <w:rFonts w:ascii="Tahoma" w:hAnsi="Tahoma"/>
      <w:color w:val="auto"/>
      <w:sz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eastAsia="Times New Roman" w:hAnsi="Tahoma" w:cs="Times New Roman"/>
      <w:sz w:val="16"/>
      <w:szCs w:val="20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auto"/>
    </w:rPr>
  </w:style>
  <w:style w:type="character" w:customStyle="1" w:styleId="af1">
    <w:name w:val="Абзац списка Знак"/>
    <w:link w:val="af0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2"/>
    <w:uiPriority w:val="99"/>
    <w:rPr>
      <w:color w:val="0000FF"/>
      <w:u w:val="single"/>
    </w:rPr>
  </w:style>
  <w:style w:type="character" w:styleId="af2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Arial" w:eastAsia="Times New Roman" w:hAnsi="Arial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8">
    <w:name w:val="Название Знак"/>
    <w:basedOn w:val="a0"/>
    <w:link w:val="af7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9">
    <w:name w:val="footnote text"/>
    <w:basedOn w:val="a"/>
    <w:link w:val="afa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b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color w:val="auto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pPr>
      <w:widowControl/>
    </w:pPr>
    <w:rPr>
      <w:rFonts w:ascii="Times New Roman" w:hAnsi="Times New Roman"/>
      <w:color w:val="auto"/>
    </w:rPr>
  </w:style>
  <w:style w:type="character" w:customStyle="1" w:styleId="aff1">
    <w:name w:val="Текст концевой сноски Знак"/>
    <w:basedOn w:val="a0"/>
    <w:link w:val="aff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811428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811428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1142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11428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81142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11428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A800647-F867-40F2-80F8-4ABD7AC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2022-01-19T14:31:00Z</cp:lastPrinted>
  <dcterms:created xsi:type="dcterms:W3CDTF">2022-04-21T09:58:00Z</dcterms:created>
  <dcterms:modified xsi:type="dcterms:W3CDTF">2022-07-14T06:52:00Z</dcterms:modified>
</cp:coreProperties>
</file>